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4AB2" w14:textId="77777777" w:rsidR="00391380" w:rsidRDefault="00391380" w:rsidP="00EA5031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35C44F41" w14:textId="0216CEBC" w:rsidR="00391380" w:rsidRPr="00240892" w:rsidRDefault="00391380" w:rsidP="00240892">
      <w:pPr>
        <w:ind w:left="1570" w:hanging="425"/>
        <w:jc w:val="center"/>
        <w:rPr>
          <w:rFonts w:ascii="Tahoma" w:hAnsi="Tahoma" w:cs="Tahoma"/>
          <w:b/>
          <w:bCs/>
          <w:color w:val="FAC709"/>
          <w:sz w:val="40"/>
          <w:szCs w:val="32"/>
          <w:lang w:val="en-GB"/>
        </w:rPr>
      </w:pPr>
      <w:r w:rsidRPr="00240892">
        <w:rPr>
          <w:rFonts w:ascii="Tahoma" w:hAnsi="Tahoma" w:cs="Tahoma"/>
          <w:b/>
          <w:bCs/>
          <w:color w:val="FAC709"/>
          <w:sz w:val="40"/>
          <w:szCs w:val="32"/>
          <w:lang w:val="en-GB"/>
        </w:rPr>
        <w:t>Training Fiche</w:t>
      </w:r>
    </w:p>
    <w:p w14:paraId="60BF7201" w14:textId="77777777" w:rsidR="00391380" w:rsidRDefault="00391380" w:rsidP="00391380">
      <w:pPr>
        <w:ind w:left="1003"/>
        <w:rPr>
          <w:rFonts w:cs="Times New Roman"/>
          <w:lang w:val="en-GB"/>
        </w:rPr>
      </w:pPr>
    </w:p>
    <w:tbl>
      <w:tblPr>
        <w:tblStyle w:val="Tablaconcuadrcula"/>
        <w:tblW w:w="9345" w:type="dxa"/>
        <w:tblInd w:w="1003" w:type="dxa"/>
        <w:tblLayout w:type="fixed"/>
        <w:tblLook w:val="04A0" w:firstRow="1" w:lastRow="0" w:firstColumn="1" w:lastColumn="0" w:noHBand="0" w:noVBand="1"/>
      </w:tblPr>
      <w:tblGrid>
        <w:gridCol w:w="2714"/>
        <w:gridCol w:w="6064"/>
        <w:gridCol w:w="567"/>
      </w:tblGrid>
      <w:tr w:rsidR="00391380" w14:paraId="5AFF5CF5" w14:textId="77777777" w:rsidTr="00240892">
        <w:trPr>
          <w:trHeight w:val="3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2B8579CA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E03AA" w14:textId="0C00953E" w:rsidR="00391380" w:rsidRPr="00C40986" w:rsidRDefault="00C24606" w:rsidP="00C4098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Financial advisory</w:t>
            </w:r>
          </w:p>
        </w:tc>
      </w:tr>
      <w:tr w:rsidR="00391380" w14:paraId="584BD3AF" w14:textId="77777777" w:rsidTr="00240892">
        <w:trPr>
          <w:trHeight w:val="41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119E18CB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9EBE6" w14:textId="225AFD03" w:rsidR="00391380" w:rsidRPr="00C40986" w:rsidRDefault="007D1973" w:rsidP="00C4098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Financial advisor</w:t>
            </w:r>
            <w:r w:rsidR="00210655"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investment, risks, advice, licence</w:t>
            </w:r>
          </w:p>
        </w:tc>
      </w:tr>
      <w:tr w:rsidR="00391380" w14:paraId="3EA9F902" w14:textId="77777777" w:rsidTr="00240892">
        <w:trPr>
          <w:trHeight w:val="4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7004C799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2F6C" w14:textId="2CCFB4F8" w:rsidR="00391380" w:rsidRPr="00C40986" w:rsidRDefault="00C24606" w:rsidP="00C4098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Solution : Solidarité &amp; Inclusion</w:t>
            </w:r>
          </w:p>
        </w:tc>
      </w:tr>
      <w:tr w:rsidR="00391380" w14:paraId="7907795F" w14:textId="77777777" w:rsidTr="00240892">
        <w:trPr>
          <w:trHeight w:val="4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19C2931B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20F7" w14:textId="306C2AD7" w:rsidR="00391380" w:rsidRPr="00C40986" w:rsidRDefault="00C24606" w:rsidP="00C4098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English</w:t>
            </w:r>
          </w:p>
        </w:tc>
      </w:tr>
      <w:tr w:rsidR="00391380" w14:paraId="04F86AD1" w14:textId="77777777" w:rsidTr="0024089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2EC822F4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C4C7" w14:textId="65CB0814" w:rsidR="00391380" w:rsidRPr="00C40986" w:rsidRDefault="00210655" w:rsidP="00210655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Get acquainted with the concept of financial advisory</w:t>
            </w:r>
            <w:r w:rsidR="00C40986"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4AB09872" w14:textId="1BD56D33" w:rsidR="00210655" w:rsidRPr="00C40986" w:rsidRDefault="00210655" w:rsidP="00210655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Know the services and support that a financial advisor can offer</w:t>
            </w:r>
            <w:r w:rsidR="00C40986"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06959601" w14:textId="42830723" w:rsidR="00C40986" w:rsidRPr="00C40986" w:rsidRDefault="00210655" w:rsidP="00210655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Be </w:t>
            </w:r>
            <w:r w:rsidR="00C40986"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able to choose a financial advisor and to ask the right questions according to your financial needs. </w:t>
            </w:r>
          </w:p>
          <w:p w14:paraId="07954804" w14:textId="6FD1E0E6" w:rsidR="00C40986" w:rsidRPr="00C40986" w:rsidRDefault="00C40986" w:rsidP="00C40986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Know the concepts of licence, financial risk and investment.</w:t>
            </w:r>
          </w:p>
        </w:tc>
      </w:tr>
      <w:tr w:rsidR="00391380" w14:paraId="2715B4F9" w14:textId="77777777" w:rsidTr="0024089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49269197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5E7B9" w14:textId="49710B4A" w:rsidR="00C40986" w:rsidRPr="00C40986" w:rsidRDefault="00C40986" w:rsidP="00C40986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Define the concept of financial advisory and the role of financial advisor. </w:t>
            </w:r>
          </w:p>
          <w:p w14:paraId="04C0C653" w14:textId="1322369D" w:rsidR="00C40986" w:rsidRPr="00C40986" w:rsidRDefault="00C40986" w:rsidP="00C40986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Choose the financial advisor who best suits your interests and personal situation. </w:t>
            </w:r>
          </w:p>
          <w:p w14:paraId="67AC3A80" w14:textId="10CAEB61" w:rsidR="00391380" w:rsidRPr="00C40986" w:rsidRDefault="00C40986" w:rsidP="00C40986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Prepare a meeting with a financial advisor by keeping into account your own needs, financial objectives and possibilities.</w:t>
            </w:r>
          </w:p>
          <w:p w14:paraId="0C25F431" w14:textId="3380D0AA" w:rsidR="00391380" w:rsidRPr="00C40986" w:rsidRDefault="00C40986" w:rsidP="00C40986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Define the concepts of licence, financial risk and investment.</w:t>
            </w:r>
          </w:p>
        </w:tc>
      </w:tr>
      <w:tr w:rsidR="00391380" w14:paraId="20C53AA0" w14:textId="77777777" w:rsidTr="00240892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</w:tcPr>
          <w:p w14:paraId="06CC7EA4" w14:textId="77777777" w:rsidR="00391380" w:rsidRDefault="00391380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Area </w:t>
            </w:r>
          </w:p>
          <w:p w14:paraId="6E23064F" w14:textId="77777777" w:rsidR="00391380" w:rsidRDefault="00391380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B5EF65" w14:textId="1EE371E8" w:rsidR="00391380" w:rsidRPr="00965475" w:rsidRDefault="0024089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654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Financial Literacy Alphabet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</w:tcPr>
          <w:p w14:paraId="6EADE8B4" w14:textId="77777777" w:rsidR="00391380" w:rsidRPr="00965475" w:rsidRDefault="00391380">
            <w:pPr>
              <w:pStyle w:val="Prrafodelista"/>
              <w:ind w:left="1068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391380" w14:paraId="1BED66E2" w14:textId="77777777" w:rsidTr="00240892">
        <w:trPr>
          <w:trHeight w:val="416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  <w:hideMark/>
          </w:tcPr>
          <w:p w14:paraId="4966E211" w14:textId="77777777" w:rsidR="00391380" w:rsidRDefault="0039138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B8D21" w14:textId="6C835956" w:rsidR="00391380" w:rsidRPr="00965475" w:rsidRDefault="0024089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654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Risk and dangers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</w:tcPr>
          <w:p w14:paraId="6F61F47E" w14:textId="77777777" w:rsidR="00391380" w:rsidRPr="00965475" w:rsidRDefault="00391380">
            <w:pPr>
              <w:pStyle w:val="Prrafodelista"/>
              <w:ind w:left="1068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391380" w14:paraId="6BAEE368" w14:textId="77777777" w:rsidTr="00240892">
        <w:trPr>
          <w:trHeight w:val="408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  <w:hideMark/>
          </w:tcPr>
          <w:p w14:paraId="7D90AF29" w14:textId="77777777" w:rsidR="00391380" w:rsidRDefault="0039138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9CA78A" w14:textId="42CA78A6" w:rsidR="00391380" w:rsidRPr="00C24606" w:rsidRDefault="00240892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2460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Finance for Good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</w:tcPr>
          <w:p w14:paraId="3ED4257C" w14:textId="5C8E3D0B" w:rsidR="00391380" w:rsidRPr="00965475" w:rsidRDefault="00C24606">
            <w:pPr>
              <w:pStyle w:val="Prrafodelista"/>
              <w:ind w:left="1068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X</w:t>
            </w:r>
          </w:p>
        </w:tc>
      </w:tr>
      <w:tr w:rsidR="00391380" w14:paraId="4FF61BAC" w14:textId="77777777" w:rsidTr="00240892">
        <w:trPr>
          <w:trHeight w:val="377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3673E57C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A476" w14:textId="05802309" w:rsidR="00391380" w:rsidRDefault="00AF4BFD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bookmarkStart w:id="0" w:name="_Hlk77331047"/>
            <w:r w:rsidRPr="00AF4BF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MODULE 9</w:t>
            </w:r>
            <w:r w:rsidR="00391380" w:rsidRPr="00971F1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:</w:t>
            </w:r>
            <w:r w:rsidR="00C2460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FINANCIAL ADVISORY</w:t>
            </w:r>
          </w:p>
          <w:bookmarkEnd w:id="0"/>
          <w:p w14:paraId="62781314" w14:textId="77777777" w:rsidR="00C40986" w:rsidRDefault="00C40986" w:rsidP="00C24606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51D2066" w14:textId="53B50470" w:rsidR="00391380" w:rsidRPr="00072583" w:rsidRDefault="00971C73" w:rsidP="00C24606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1 - </w:t>
            </w:r>
            <w:r w:rsidR="00C24606" w:rsidRPr="000725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What is financial advisory</w:t>
            </w:r>
            <w:r w:rsidRPr="000725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?</w:t>
            </w:r>
          </w:p>
          <w:p w14:paraId="266FA1B4" w14:textId="77777777" w:rsidR="00072583" w:rsidRPr="00072583" w:rsidRDefault="00971C73" w:rsidP="0007258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0725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2 – What is the role of a financial advisor and why you need one?</w:t>
            </w:r>
          </w:p>
          <w:p w14:paraId="085640AD" w14:textId="2A0F8238" w:rsidR="00072583" w:rsidRPr="00072583" w:rsidRDefault="00072583" w:rsidP="0007258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0725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3 - Financial</w:t>
            </w:r>
            <w:r w:rsidR="00C4098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advisors vs. financial p</w:t>
            </w:r>
            <w:r w:rsidRPr="0007258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lanner</w:t>
            </w:r>
          </w:p>
          <w:p w14:paraId="2C4E6A69" w14:textId="6786F090" w:rsidR="00971C73" w:rsidRDefault="00072583" w:rsidP="0007258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4</w:t>
            </w:r>
            <w:r w:rsidR="00971C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- Types of financial advisers</w:t>
            </w:r>
          </w:p>
          <w:p w14:paraId="34163B67" w14:textId="3E288B3B" w:rsidR="00971C73" w:rsidRDefault="00072583" w:rsidP="00971C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5</w:t>
            </w:r>
            <w:r w:rsidR="00971C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- Getting the right advice</w:t>
            </w:r>
          </w:p>
          <w:p w14:paraId="1C3F98C4" w14:textId="7D8966A5" w:rsidR="007D1973" w:rsidRDefault="007D1973" w:rsidP="007D19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6 - Questions to choose the right financial advisor</w:t>
            </w:r>
          </w:p>
          <w:p w14:paraId="1D729620" w14:textId="1882243D" w:rsidR="00971C73" w:rsidRPr="00C40986" w:rsidRDefault="007D1973" w:rsidP="00C409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7</w:t>
            </w:r>
            <w:r w:rsidR="00971C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- Checklist for the first meeting with an adviser  </w:t>
            </w:r>
          </w:p>
        </w:tc>
      </w:tr>
      <w:tr w:rsidR="00391380" w14:paraId="404600EE" w14:textId="77777777" w:rsidTr="00240892">
        <w:trPr>
          <w:trHeight w:val="35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2F906B5B" w14:textId="1FAE2DC1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Content development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A3E" w14:textId="761FD425" w:rsidR="00971C73" w:rsidRPr="00971C73" w:rsidRDefault="00971C73" w:rsidP="00971C73">
            <w:p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971C7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1 - What is financial advisory?</w:t>
            </w:r>
          </w:p>
          <w:p w14:paraId="3F3DA481" w14:textId="13F139DF" w:rsidR="00072583" w:rsidRDefault="00137213" w:rsidP="0007258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Taking financial decisions to achieve one’s goals is not always an easy task. Taking a loan, or paying down some debts may require choosing between thousands of different financial products and offers. In this case, a suitable option is to require professional financial advice. </w:t>
            </w:r>
          </w:p>
          <w:p w14:paraId="4370D631" w14:textId="77777777" w:rsidR="00072583" w:rsidRDefault="00072583" w:rsidP="0007258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E1A968A" w14:textId="1C6DDA5A" w:rsidR="00971C73" w:rsidRDefault="00000000" w:rsidP="0007258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hyperlink r:id="rId7" w:history="1">
              <w:r w:rsidR="00971C73" w:rsidRPr="00971C73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Financial advisory services</w:t>
              </w:r>
            </w:hyperlink>
            <w:r w:rsidR="00971C73" w:rsidRPr="00971C7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</w:t>
            </w:r>
            <w:r w:rsidR="0007258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are provided by </w:t>
            </w:r>
            <w:r w:rsidR="00971C73" w:rsidRPr="00971C7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 team of qualified professionals that provide advice o</w:t>
            </w:r>
            <w:r w:rsidR="0007258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 how to manage money and assets</w:t>
            </w:r>
            <w:r w:rsidR="00971C73" w:rsidRPr="00971C7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efficiently. Financial advisory services can include a whole </w:t>
            </w:r>
            <w:r w:rsidR="001372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range</w:t>
            </w:r>
            <w:r w:rsidR="00971C73" w:rsidRPr="00971C7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individuals such as certified financial planners, wealth managers, investment advisors, and certified public accountants.</w:t>
            </w:r>
          </w:p>
          <w:p w14:paraId="3D5E6060" w14:textId="68A406C2" w:rsidR="00137213" w:rsidRDefault="00137213" w:rsidP="0007258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39DFF2D" w14:textId="77777777" w:rsidR="00137213" w:rsidRDefault="00137213" w:rsidP="0007258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Specialised companies usually offer different types of advisory services:</w:t>
            </w:r>
          </w:p>
          <w:p w14:paraId="77A4300B" w14:textId="7420F8CA" w:rsidR="00137213" w:rsidRDefault="00137213" w:rsidP="00137213">
            <w:pPr>
              <w:pStyle w:val="Prrafodelista"/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Investment management</w:t>
            </w:r>
          </w:p>
          <w:p w14:paraId="45A22B1A" w14:textId="42A7650A" w:rsidR="00137213" w:rsidRDefault="00137213" w:rsidP="00137213">
            <w:pPr>
              <w:pStyle w:val="Prrafodelista"/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Risk management</w:t>
            </w:r>
          </w:p>
          <w:p w14:paraId="2ADC10B1" w14:textId="5EFCC13B" w:rsidR="00137213" w:rsidRDefault="00137213" w:rsidP="00137213">
            <w:pPr>
              <w:pStyle w:val="Prrafodelista"/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Retirement planning</w:t>
            </w:r>
          </w:p>
          <w:p w14:paraId="218DD146" w14:textId="39B9D9D5" w:rsidR="00137213" w:rsidRDefault="00137213" w:rsidP="00137213">
            <w:pPr>
              <w:pStyle w:val="Prrafodelista"/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Estate planning</w:t>
            </w:r>
          </w:p>
          <w:p w14:paraId="29E687F0" w14:textId="3D0C2888" w:rsidR="00137213" w:rsidRDefault="00137213" w:rsidP="00137213">
            <w:pPr>
              <w:pStyle w:val="Prrafodelista"/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Financial planning</w:t>
            </w:r>
          </w:p>
          <w:p w14:paraId="167BBA1B" w14:textId="77777777" w:rsidR="007E7425" w:rsidRDefault="007E7425" w:rsidP="007E7425">
            <w:pPr>
              <w:pStyle w:val="Prrafodelista"/>
              <w:ind w:left="77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5847BA18" w14:textId="33B4E043" w:rsidR="00137213" w:rsidRPr="00137213" w:rsidRDefault="00137213" w:rsidP="0013721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This is just a short list of the services, however, financial advisory services </w:t>
            </w:r>
            <w:r w:rsidR="007E742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providers may as well adapt their offer to the customer’s needs. </w:t>
            </w:r>
          </w:p>
          <w:p w14:paraId="3B28143D" w14:textId="77777777" w:rsidR="00971C73" w:rsidRPr="00971C73" w:rsidRDefault="00971C73" w:rsidP="0007258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7D490A5F" w14:textId="3A6E2038" w:rsidR="00971C73" w:rsidRDefault="00971C73" w:rsidP="00072583">
            <w:pPr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971C7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2 - What is the role of a financial advisor and why you need one?</w:t>
            </w:r>
          </w:p>
          <w:p w14:paraId="577C909B" w14:textId="0A150C9B" w:rsidR="00AF4BFD" w:rsidRDefault="00AF4BFD" w:rsidP="00AF4BFD">
            <w:pPr>
              <w:pStyle w:val="comp"/>
              <w:shd w:val="clear" w:color="auto" w:fill="FFFFFF"/>
              <w:spacing w:before="0" w:beforeAutospacing="0"/>
              <w:jc w:val="both"/>
              <w:rPr>
                <w:rFonts w:asciiTheme="minorHAnsi" w:eastAsia="Microsoft Sans Serif" w:hAnsiTheme="minorHAnsi" w:cstheme="minorHAnsi"/>
                <w:lang w:val="en-GB" w:eastAsia="en-US"/>
              </w:rPr>
            </w:pPr>
            <w:r w:rsidRPr="00AF4BFD"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A financial advisor provides financial advice or guidance to customers for compensation. Financial advisors (sometimes spelled as </w:t>
            </w:r>
            <w:r>
              <w:rPr>
                <w:rFonts w:asciiTheme="minorHAnsi" w:eastAsia="Microsoft Sans Serif" w:hAnsiTheme="minorHAnsi" w:cstheme="minorHAnsi"/>
                <w:lang w:val="en-GB" w:eastAsia="en-US"/>
              </w:rPr>
              <w:t>‘</w:t>
            </w:r>
            <w:r w:rsidRPr="00AF4BFD">
              <w:rPr>
                <w:rFonts w:asciiTheme="minorHAnsi" w:eastAsia="Microsoft Sans Serif" w:hAnsiTheme="minorHAnsi" w:cstheme="minorHAnsi"/>
                <w:lang w:val="en-GB" w:eastAsia="en-US"/>
              </w:rPr>
              <w:t>advisers</w:t>
            </w:r>
            <w:r>
              <w:rPr>
                <w:rFonts w:asciiTheme="minorHAnsi" w:eastAsia="Microsoft Sans Serif" w:hAnsiTheme="minorHAnsi" w:cstheme="minorHAnsi"/>
                <w:lang w:val="en-GB" w:eastAsia="en-US"/>
              </w:rPr>
              <w:t>’</w:t>
            </w:r>
            <w:r w:rsidRPr="00AF4BFD">
              <w:rPr>
                <w:rFonts w:asciiTheme="minorHAnsi" w:eastAsia="Microsoft Sans Serif" w:hAnsiTheme="minorHAnsi" w:cstheme="minorHAnsi"/>
                <w:lang w:val="en-GB" w:eastAsia="en-US"/>
              </w:rPr>
              <w:t>) can provide many different services, such as investment management, tax planning, and estate planning. Increasingly, financial advisors are acting as a "one-stop-shop" by providing everything from portfolio management to insurance products</w:t>
            </w:r>
            <w:r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 (Investopedia)</w:t>
            </w:r>
            <w:r w:rsidRPr="00AF4BFD">
              <w:rPr>
                <w:rFonts w:asciiTheme="minorHAnsi" w:eastAsia="Microsoft Sans Serif" w:hAnsiTheme="minorHAnsi" w:cstheme="minorHAnsi"/>
                <w:lang w:val="en-GB" w:eastAsia="en-US"/>
              </w:rPr>
              <w:t>.</w:t>
            </w:r>
          </w:p>
          <w:p w14:paraId="48F8C86F" w14:textId="77777777" w:rsidR="00F16AEA" w:rsidRDefault="00AF4BFD" w:rsidP="00F16AEA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F4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So, a financial advisor can be a useful profile to contact in case </w:t>
            </w:r>
            <w:commentRangeStart w:id="1"/>
            <w:r w:rsidRPr="00AF4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you </w:t>
            </w:r>
            <w:commentRangeEnd w:id="1"/>
            <w:r>
              <w:rPr>
                <w:rStyle w:val="Refdecomentario"/>
              </w:rPr>
              <w:commentReference w:id="1"/>
            </w:r>
            <w:r w:rsidRPr="00AF4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need advice about how to reach your financial goals, or simply need support to manage your finances.  An advisor can also inform about financial products, tax advantages, and </w:t>
            </w:r>
            <w:r w:rsidRPr="00AF4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insurance options. </w:t>
            </w:r>
          </w:p>
          <w:p w14:paraId="041731F8" w14:textId="77777777" w:rsidR="00F16AEA" w:rsidRDefault="00F16AEA" w:rsidP="00F16AEA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61FCE98" w14:textId="77626D7E" w:rsidR="00AF4BFD" w:rsidRPr="00F16AEA" w:rsidRDefault="00AF4BFD" w:rsidP="00F16AEA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When looking for an advisor, it is important to make sure that</w:t>
            </w:r>
            <w:r w:rsidR="0021065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he/she carries certified licenc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es to conduct business with the public. Each country has its own legal framework, so you will need to </w:t>
            </w:r>
            <w:r w:rsidR="0021065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get information about the licenc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es a</w:t>
            </w:r>
            <w:r w:rsidR="00F16AEA"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nd certifications 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in your country to make sure you will be provided services by a registered </w:t>
            </w:r>
            <w:r w:rsidR="00F16AEA"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financial 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advisor. </w:t>
            </w:r>
          </w:p>
          <w:p w14:paraId="683A450E" w14:textId="7864B377" w:rsidR="00137213" w:rsidRPr="00137213" w:rsidRDefault="00137213" w:rsidP="0007258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3B93D08" w14:textId="03D9A817" w:rsidR="00072583" w:rsidRPr="00072583" w:rsidRDefault="00072583" w:rsidP="00072583">
            <w:pPr>
              <w:pStyle w:val="Ttulo2"/>
              <w:shd w:val="clear" w:color="auto" w:fill="FFFFFF"/>
              <w:outlineLvl w:val="1"/>
              <w:rPr>
                <w:rFonts w:asciiTheme="minorHAnsi" w:eastAsia="Microsoft Sans Serif" w:hAnsiTheme="minorHAnsi" w:cstheme="minorHAnsi"/>
                <w:bCs w:val="0"/>
                <w:sz w:val="24"/>
                <w:szCs w:val="24"/>
                <w:lang w:val="en-GB" w:eastAsia="en-US"/>
              </w:rPr>
            </w:pPr>
            <w:r>
              <w:rPr>
                <w:rFonts w:asciiTheme="minorHAnsi" w:eastAsia="Microsoft Sans Serif" w:hAnsiTheme="minorHAnsi" w:cstheme="minorHAnsi"/>
                <w:bCs w:val="0"/>
                <w:sz w:val="24"/>
                <w:szCs w:val="24"/>
                <w:lang w:val="en-GB" w:eastAsia="en-US"/>
              </w:rPr>
              <w:t xml:space="preserve">3 - </w:t>
            </w:r>
            <w:r w:rsidR="00C40986">
              <w:rPr>
                <w:rFonts w:asciiTheme="minorHAnsi" w:eastAsia="Microsoft Sans Serif" w:hAnsiTheme="minorHAnsi" w:cstheme="minorHAnsi"/>
                <w:bCs w:val="0"/>
                <w:sz w:val="24"/>
                <w:szCs w:val="24"/>
                <w:lang w:val="en-GB" w:eastAsia="en-US"/>
              </w:rPr>
              <w:t>Financial advisors vs. financial p</w:t>
            </w:r>
            <w:r w:rsidRPr="00072583">
              <w:rPr>
                <w:rFonts w:asciiTheme="minorHAnsi" w:eastAsia="Microsoft Sans Serif" w:hAnsiTheme="minorHAnsi" w:cstheme="minorHAnsi"/>
                <w:bCs w:val="0"/>
                <w:sz w:val="24"/>
                <w:szCs w:val="24"/>
                <w:lang w:val="en-GB" w:eastAsia="en-US"/>
              </w:rPr>
              <w:t>lanners</w:t>
            </w:r>
          </w:p>
          <w:p w14:paraId="5C6778C6" w14:textId="77777777" w:rsidR="00F16AEA" w:rsidRDefault="00F16AEA" w:rsidP="00F16AEA">
            <w:pPr>
              <w:pStyle w:val="comp"/>
              <w:shd w:val="clear" w:color="auto" w:fill="FFFFFF"/>
              <w:spacing w:before="0" w:beforeAutospacing="0"/>
              <w:jc w:val="both"/>
              <w:rPr>
                <w:rFonts w:asciiTheme="minorHAnsi" w:eastAsia="Microsoft Sans Serif" w:hAnsiTheme="minorHAnsi" w:cstheme="minorHAnsi"/>
                <w:lang w:val="en-GB" w:eastAsia="en-US"/>
              </w:rPr>
            </w:pPr>
            <w:r w:rsidRPr="00F16AEA"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You may have heard about financial planners too. This role is slightly different from the one of the financial advisor. </w:t>
            </w:r>
            <w:r w:rsidR="00072583" w:rsidRPr="00F16AEA">
              <w:rPr>
                <w:rFonts w:asciiTheme="minorHAnsi" w:eastAsia="Microsoft Sans Serif" w:hAnsiTheme="minorHAnsi" w:cstheme="minorHAnsi"/>
                <w:lang w:val="en-GB" w:eastAsia="en-US"/>
              </w:rPr>
              <w:t>The financial planner is one particular type of financial advisor who specializes in helping companies and individuals create a program to meet long-term financial goals</w:t>
            </w:r>
            <w:r w:rsidRPr="00F16AEA"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 (Investopedia)</w:t>
            </w:r>
            <w:r w:rsidR="00072583" w:rsidRPr="00F16AEA">
              <w:rPr>
                <w:rFonts w:asciiTheme="minorHAnsi" w:eastAsia="Microsoft Sans Serif" w:hAnsiTheme="minorHAnsi" w:cstheme="minorHAnsi"/>
                <w:lang w:val="en-GB" w:eastAsia="en-US"/>
              </w:rPr>
              <w:t>.</w:t>
            </w:r>
            <w:r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 The main areas of expertise of a financial planner are: retirement, allocations, investments, estate planning and taxes. Also in this case, you should check that the planner has the right certifications.</w:t>
            </w:r>
          </w:p>
          <w:p w14:paraId="449CC44E" w14:textId="77777777" w:rsidR="00F16AEA" w:rsidRDefault="00F16AEA" w:rsidP="00F16AEA">
            <w:pPr>
              <w:pStyle w:val="comp"/>
              <w:shd w:val="clear" w:color="auto" w:fill="FFFFFF"/>
              <w:spacing w:before="0" w:beforeAutospacing="0"/>
              <w:jc w:val="both"/>
              <w:rPr>
                <w:rFonts w:asciiTheme="minorHAnsi" w:eastAsia="Microsoft Sans Serif" w:hAnsiTheme="minorHAnsi" w:cstheme="minorHAnsi"/>
                <w:lang w:val="en-GB" w:eastAsia="en-US"/>
              </w:rPr>
            </w:pPr>
          </w:p>
          <w:p w14:paraId="5A556BFC" w14:textId="08A87AFE" w:rsidR="00137213" w:rsidRDefault="00C40986" w:rsidP="00F16AEA">
            <w:pPr>
              <w:pStyle w:val="comp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en-GB"/>
              </w:rPr>
              <w:t>4 - Types of financial adviso</w:t>
            </w:r>
            <w:r w:rsidR="00137213">
              <w:rPr>
                <w:rFonts w:asciiTheme="minorHAnsi" w:hAnsiTheme="minorHAnsi" w:cstheme="minorHAnsi"/>
                <w:b/>
                <w:bCs/>
                <w:lang w:val="en-GB" w:eastAsia="en-GB"/>
              </w:rPr>
              <w:t>rs</w:t>
            </w:r>
          </w:p>
          <w:p w14:paraId="3D7A44D3" w14:textId="1841013B" w:rsidR="00F16AEA" w:rsidRPr="00F16AEA" w:rsidRDefault="00F16AEA" w:rsidP="00F16AEA">
            <w:pPr>
              <w:shd w:val="clear" w:color="auto" w:fill="FFFFFF"/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 mentioned here above</w:t>
            </w:r>
            <w:r w:rsidR="0021065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there are many kinds of licenc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es that financial advisors may have, according to their specialities. However, in general there are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two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main</w:t>
            </w:r>
            <w:r w:rsidR="009D07B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types of financial adviso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rs:</w:t>
            </w:r>
          </w:p>
          <w:p w14:paraId="16AF218E" w14:textId="04D19ACC" w:rsidR="00F16AEA" w:rsidRPr="00F16AEA" w:rsidRDefault="009D07BA" w:rsidP="00F16A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independent financial adviso</w:t>
            </w:r>
            <w:r w:rsidR="00F16AEA" w:rsidRPr="00F16AE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rs</w:t>
            </w:r>
            <w:r w:rsidR="00F16AEA"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give unbiased advice about the whole range of financial products from all the different companies available</w:t>
            </w:r>
            <w:r w:rsid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;</w:t>
            </w:r>
          </w:p>
          <w:p w14:paraId="57A70253" w14:textId="6B9AAE9C" w:rsidR="00F16AEA" w:rsidRPr="00F16AEA" w:rsidRDefault="009D07BA" w:rsidP="00F16A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restricted adviso</w:t>
            </w:r>
            <w:r w:rsidR="00F16AEA" w:rsidRPr="00F16AE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rs</w:t>
            </w:r>
            <w:r w:rsidR="00F16AEA"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give advice on a limited range of products. They may specialise in one area, for example pensions, or they may only offer advice on products offered by a limited number of companies</w:t>
            </w:r>
            <w:r w:rsid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</w:t>
            </w:r>
            <w:r w:rsid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izens Advice)</w:t>
            </w:r>
            <w:r w:rsidR="00F16AEA"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02A05347" w14:textId="5E0E4FD1" w:rsidR="000A4701" w:rsidRDefault="00F16AEA" w:rsidP="00F16AEA">
            <w:pPr>
              <w:shd w:val="clear" w:color="auto" w:fill="FFFFFF"/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best option is probably to 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get </w:t>
            </w:r>
            <w:r w:rsidR="009D07B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an 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independent financial </w:t>
            </w:r>
            <w:r w:rsidR="009D07B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advisor</w:t>
            </w:r>
            <w:r w:rsidRPr="00F16AE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so that you can look at the widest range of advice and products available.</w:t>
            </w:r>
          </w:p>
          <w:p w14:paraId="52F99D61" w14:textId="77777777" w:rsidR="00F16AEA" w:rsidRPr="00F16AEA" w:rsidRDefault="00F16AEA" w:rsidP="00F16AEA">
            <w:pPr>
              <w:shd w:val="clear" w:color="auto" w:fill="FFFFFF"/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A1C8DB2" w14:textId="6CF3C0AF" w:rsidR="00137213" w:rsidRDefault="00137213" w:rsidP="00137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5 - Getting the right advice</w:t>
            </w:r>
          </w:p>
          <w:p w14:paraId="45E1CCB8" w14:textId="77777777" w:rsidR="009D07BA" w:rsidRPr="009D07BA" w:rsidRDefault="009D07BA" w:rsidP="009D07BA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eastAsia="Microsoft Sans Serif" w:hAnsiTheme="minorHAnsi" w:cstheme="minorHAnsi"/>
                <w:lang w:val="en-GB" w:eastAsia="en-US"/>
              </w:rPr>
            </w:pPr>
            <w:r w:rsidRPr="009D07BA"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How do you know that you are getting the good financial advice? How do you know that the advisor is proposing solutions that really match your needs? </w:t>
            </w:r>
          </w:p>
          <w:p w14:paraId="3F6A1486" w14:textId="65E2AA04" w:rsidR="009D07BA" w:rsidRDefault="009D07BA" w:rsidP="009D07BA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eastAsia="Microsoft Sans Serif" w:hAnsiTheme="minorHAnsi" w:cstheme="minorHAnsi"/>
                <w:lang w:val="en-GB" w:eastAsia="en-US"/>
              </w:rPr>
            </w:pPr>
            <w:r w:rsidRPr="009D07BA">
              <w:rPr>
                <w:rFonts w:asciiTheme="minorHAnsi" w:eastAsia="Microsoft Sans Serif" w:hAnsiTheme="minorHAnsi" w:cstheme="minorHAnsi"/>
                <w:lang w:val="en-GB" w:eastAsia="en-US"/>
              </w:rPr>
              <w:t>Here are some tips to understand if the products and services that the advisor recommends you are suitable</w:t>
            </w:r>
            <w:r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 for you</w:t>
            </w:r>
            <w:r w:rsidRPr="009D07BA">
              <w:rPr>
                <w:rFonts w:asciiTheme="minorHAnsi" w:eastAsia="Microsoft Sans Serif" w:hAnsiTheme="minorHAnsi" w:cstheme="minorHAnsi"/>
                <w:lang w:val="en-GB" w:eastAsia="en-US"/>
              </w:rPr>
              <w:t xml:space="preserve">: </w:t>
            </w:r>
          </w:p>
          <w:p w14:paraId="78589C7A" w14:textId="09DF0999" w:rsidR="009D07BA" w:rsidRDefault="009D07BA" w:rsidP="001D7D72">
            <w:pPr>
              <w:pStyle w:val="NormalWeb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n-GB"/>
              </w:rPr>
            </w:pPr>
            <w:r w:rsidRPr="009D07BA">
              <w:rPr>
                <w:rFonts w:asciiTheme="minorHAnsi" w:hAnsiTheme="minorHAnsi" w:cstheme="minorHAnsi"/>
                <w:lang w:val="en-GB"/>
              </w:rPr>
              <w:t xml:space="preserve">First of all, they must </w:t>
            </w:r>
            <w:r w:rsidR="00F16AEA" w:rsidRPr="009D07BA">
              <w:rPr>
                <w:rFonts w:asciiTheme="minorHAnsi" w:hAnsiTheme="minorHAnsi" w:cstheme="minorHAnsi"/>
                <w:lang w:val="en-GB"/>
              </w:rPr>
              <w:t>be affordable for you</w:t>
            </w:r>
            <w:r>
              <w:rPr>
                <w:rFonts w:asciiTheme="minorHAnsi" w:hAnsiTheme="minorHAnsi" w:cstheme="minorHAnsi"/>
                <w:lang w:val="en-GB"/>
              </w:rPr>
              <w:t>; first think about your resources and then make your choice.</w:t>
            </w:r>
          </w:p>
          <w:p w14:paraId="1CDB3618" w14:textId="59B24DBB" w:rsidR="00F16AEA" w:rsidRPr="009D07BA" w:rsidRDefault="009D07BA" w:rsidP="001D7D72">
            <w:pPr>
              <w:pStyle w:val="NormalWeb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</w:t>
            </w:r>
            <w:r w:rsidR="00F16AEA" w:rsidRPr="009D07BA">
              <w:rPr>
                <w:rFonts w:asciiTheme="minorHAnsi" w:hAnsiTheme="minorHAnsi" w:cstheme="minorHAnsi"/>
                <w:lang w:val="en-GB"/>
              </w:rPr>
              <w:t>ake account of whether you want to save for the long or short term</w:t>
            </w:r>
            <w:r>
              <w:rPr>
                <w:rFonts w:asciiTheme="minorHAnsi" w:hAnsiTheme="minorHAnsi" w:cstheme="minorHAnsi"/>
                <w:lang w:val="en-GB"/>
              </w:rPr>
              <w:t>; planning in advance helps you to be realistic about your financial objectives.</w:t>
            </w:r>
          </w:p>
          <w:p w14:paraId="20B6EB8C" w14:textId="19E2202F" w:rsidR="00F16AEA" w:rsidRPr="009D07BA" w:rsidRDefault="009D07BA" w:rsidP="009D07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Consider the risks you want or are able to take; you should think about the risks linked to the financial operation you are going to choose, if you will be able to overcome them and at what cost. </w:t>
            </w:r>
          </w:p>
          <w:p w14:paraId="24770F83" w14:textId="3FC21130" w:rsidR="00F16AEA" w:rsidRPr="009D07BA" w:rsidRDefault="009D07BA" w:rsidP="00091B9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</w:t>
            </w:r>
            <w:r w:rsidR="00F16AEA" w:rsidRPr="009D07B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ake account of whether you pay tax.</w:t>
            </w:r>
          </w:p>
          <w:p w14:paraId="7B4A8239" w14:textId="34C582EB" w:rsidR="00F16AEA" w:rsidRDefault="00091B94" w:rsidP="00091B94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Be aware that an adviso</w:t>
            </w:r>
            <w:r w:rsidR="00F16AEA" w:rsidRPr="00091B94">
              <w:rPr>
                <w:rFonts w:asciiTheme="minorHAnsi" w:hAnsiTheme="minorHAnsi" w:cstheme="minorHAnsi"/>
                <w:lang w:val="en-GB"/>
              </w:rPr>
              <w:t>r only has to give you the right kind of advice within the limits of what they are qualified to do. For example, if you see a </w:t>
            </w:r>
            <w:r>
              <w:rPr>
                <w:rFonts w:asciiTheme="minorHAnsi" w:hAnsiTheme="minorHAnsi" w:cstheme="minorHAnsi"/>
                <w:lang w:val="en-GB"/>
              </w:rPr>
              <w:t>restricted adviso</w:t>
            </w:r>
            <w:r w:rsidR="00F16AEA" w:rsidRPr="00091B94">
              <w:rPr>
                <w:rFonts w:asciiTheme="minorHAnsi" w:hAnsiTheme="minorHAnsi" w:cstheme="minorHAnsi"/>
                <w:lang w:val="en-GB"/>
              </w:rPr>
              <w:t>r, they will only recommend a suitable product for you from the range of product</w:t>
            </w:r>
            <w:r>
              <w:rPr>
                <w:rFonts w:asciiTheme="minorHAnsi" w:hAnsiTheme="minorHAnsi" w:cstheme="minorHAnsi"/>
                <w:lang w:val="en-GB"/>
              </w:rPr>
              <w:t>s they sell. A restricted adviso</w:t>
            </w:r>
            <w:r w:rsidR="00F16AEA" w:rsidRPr="00091B94">
              <w:rPr>
                <w:rFonts w:asciiTheme="minorHAnsi" w:hAnsiTheme="minorHAnsi" w:cstheme="minorHAnsi"/>
                <w:lang w:val="en-GB"/>
              </w:rPr>
              <w:t>r doesn't have to tell you that you could buy a similar product from another company at a cheaper price. If you later find this out, you would not be able to complain</w:t>
            </w:r>
            <w:r>
              <w:rPr>
                <w:rFonts w:asciiTheme="minorHAnsi" w:hAnsiTheme="minorHAnsi" w:cstheme="minorHAnsi"/>
                <w:lang w:val="en-GB"/>
              </w:rPr>
              <w:t xml:space="preserve"> (Citizens Advice)</w:t>
            </w:r>
            <w:r w:rsidR="00F16AEA" w:rsidRPr="00091B94">
              <w:rPr>
                <w:rFonts w:asciiTheme="minorHAnsi" w:hAnsiTheme="minorHAnsi" w:cstheme="minorHAnsi"/>
                <w:lang w:val="en-GB"/>
              </w:rPr>
              <w:t>.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83C418C" w14:textId="77777777" w:rsidR="00F05EFC" w:rsidRPr="00091B94" w:rsidRDefault="00F05EFC" w:rsidP="00091B94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4B9A43F6" w14:textId="3483956F" w:rsidR="00F16AEA" w:rsidRDefault="00B63FC3" w:rsidP="00137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6 – Questions to choose the right financial advisor</w:t>
            </w:r>
          </w:p>
          <w:p w14:paraId="4B625A4A" w14:textId="41908A64" w:rsidR="00B63FC3" w:rsidRPr="00A05264" w:rsidRDefault="00B63FC3" w:rsidP="00A0526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A0526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Before hiring your financial advisor, there are some questions that you should ask: </w:t>
            </w:r>
          </w:p>
          <w:p w14:paraId="6119F35F" w14:textId="1047C6D6" w:rsidR="00B63FC3" w:rsidRPr="00A05264" w:rsidRDefault="00B63FC3" w:rsidP="00A052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A0526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Is he/she a registered advisor qualified to provide financial advice? </w:t>
            </w:r>
          </w:p>
          <w:p w14:paraId="2CA3B637" w14:textId="1B4704DA" w:rsidR="00B63FC3" w:rsidRDefault="00A05264" w:rsidP="00A052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A0526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lastRenderedPageBreak/>
              <w:t xml:space="preserve">How much is the price for his/her service? Is there an hourly fee? Or does he/she take a percentage of your total assets?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Does he/she receive additional commission on your investments? Or is he/she a fee-only advisor? </w:t>
            </w:r>
          </w:p>
          <w:p w14:paraId="10F0450C" w14:textId="48014DE8" w:rsidR="00A05264" w:rsidRDefault="00A05264" w:rsidP="00A052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What services does he/she include? Only investments management or also more advices on your finances?  </w:t>
            </w:r>
          </w:p>
          <w:p w14:paraId="3354CA4F" w14:textId="287E530F" w:rsidR="00A05264" w:rsidRDefault="00A05264" w:rsidP="00A052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How often will he/she be in touch and how? </w:t>
            </w:r>
          </w:p>
          <w:p w14:paraId="11453F51" w14:textId="6F90F803" w:rsidR="00A05264" w:rsidRDefault="00A05264" w:rsidP="00A052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What is his/her typical client? </w:t>
            </w:r>
          </w:p>
          <w:p w14:paraId="27878E4B" w14:textId="0DAD2FF5" w:rsidR="00A05264" w:rsidRDefault="00A05264" w:rsidP="00A052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What is his/her investment approach? Does he/she take risks to get a bigger gain? Or is he/she rather prudent? </w:t>
            </w:r>
          </w:p>
          <w:p w14:paraId="48157935" w14:textId="77777777" w:rsidR="00A05264" w:rsidRPr="00A05264" w:rsidRDefault="00A05264" w:rsidP="00A05264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</w:p>
          <w:p w14:paraId="7453374C" w14:textId="77777777" w:rsidR="00B63FC3" w:rsidRDefault="00B63FC3" w:rsidP="00137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  <w:p w14:paraId="28DCCA3B" w14:textId="147DAC39" w:rsidR="00091B94" w:rsidRDefault="00B63FC3" w:rsidP="00091B9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7</w:t>
            </w:r>
            <w:r w:rsidR="0013721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- Checklist for </w:t>
            </w:r>
            <w:r w:rsidR="00091B9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the first meeting with an advisor </w:t>
            </w:r>
          </w:p>
          <w:p w14:paraId="52687554" w14:textId="04ED90E8" w:rsidR="000A4701" w:rsidRPr="00091B94" w:rsidRDefault="00091B94" w:rsidP="00B63FC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Here is a checklist that can be useful when meeting for the first time your financial advisor:</w:t>
            </w:r>
          </w:p>
          <w:p w14:paraId="653724DF" w14:textId="77E91A56" w:rsidR="00091B94" w:rsidRPr="00091B94" w:rsidRDefault="00091B94" w:rsidP="00B63FC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Make sure that the adviso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r you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contacted</w:t>
            </w:r>
            <w:r w:rsidR="00C4098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carri</w:t>
            </w:r>
            <w:r w:rsid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es the certifications and licenc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es necessary t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 give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you financial advice.</w:t>
            </w:r>
          </w:p>
          <w:p w14:paraId="0F8E78B3" w14:textId="02807274" w:rsidR="00091B94" w:rsidRPr="00091B94" w:rsidRDefault="00091B94" w:rsidP="00B63FC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ake notes so that you have a clear record of what was said at the meeting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7B91DE7" w14:textId="36765C03" w:rsidR="00091B94" w:rsidRPr="00091B94" w:rsidRDefault="00091B94" w:rsidP="00B63FC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Prepare your meeting by writing down your questions and a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sk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them during the meeting to 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make sure you un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derstand everything.</w:t>
            </w:r>
          </w:p>
          <w:p w14:paraId="43BD0D92" w14:textId="5E07FA0E" w:rsidR="00091B94" w:rsidRPr="00091B94" w:rsidRDefault="00091B94" w:rsidP="00B63FC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ake time to think about any decisions or to comp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are products and options with another adviso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before signing any document</w:t>
            </w:r>
            <w:r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. </w:t>
            </w:r>
          </w:p>
          <w:p w14:paraId="46BE6E09" w14:textId="5E5976AC" w:rsidR="00091B94" w:rsidRPr="00091B94" w:rsidRDefault="00B63FC3" w:rsidP="00B63FC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</w:t>
            </w:r>
            <w:r w:rsidR="00091B94"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nswer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all the questions honestly, as the financial adviso</w:t>
            </w:r>
            <w:r w:rsidR="00091B94"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will need to know more about you in order to come up with the option that best suits your </w:t>
            </w:r>
            <w:r w:rsidR="00091B94"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financial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objectives.</w:t>
            </w:r>
            <w:r w:rsidR="00091B94"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</w:p>
          <w:p w14:paraId="12901A80" w14:textId="68CDABA9" w:rsidR="00091B94" w:rsidRDefault="00B63FC3" w:rsidP="00B63FC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</w:t>
            </w:r>
            <w:r w:rsidR="00091B94" w:rsidRPr="00091B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heck that your personal information is kept confidential, and find out whether it is used for marketing purposes.</w:t>
            </w:r>
          </w:p>
          <w:p w14:paraId="5082AD7A" w14:textId="1289637E" w:rsidR="00971C73" w:rsidRPr="00971C73" w:rsidRDefault="00B63FC3" w:rsidP="00E534E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534E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Ask people around you (friends and family) if they have already contacted a financial advisor and what their experience was like. You can of course do it at the first stage of your research, while looking for a qualified financial advisor. </w:t>
            </w:r>
          </w:p>
        </w:tc>
      </w:tr>
      <w:tr w:rsidR="00391380" w14:paraId="716671D8" w14:textId="77777777" w:rsidTr="00240892">
        <w:trPr>
          <w:trHeight w:val="12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  <w:hideMark/>
          </w:tcPr>
          <w:p w14:paraId="589E7B9B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Glossary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002" w14:textId="1FCBB80D" w:rsidR="007D1973" w:rsidRDefault="00A05264" w:rsidP="00210655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A052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B63FC3" w:rsidRPr="00A052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inancial advisor: </w:t>
            </w:r>
            <w:r w:rsidR="007D1973"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 person whose job is to provide financial advice to clients</w:t>
            </w:r>
            <w:r w:rsid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(Oxford Languages)</w:t>
            </w:r>
            <w:r w:rsidR="007D1973"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56096EC" w14:textId="77777777" w:rsidR="00210655" w:rsidRDefault="00210655" w:rsidP="00210655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4EB2695" w14:textId="1CB2F8CD" w:rsidR="007D1973" w:rsidRDefault="007D1973" w:rsidP="007D1973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- </w:t>
            </w:r>
            <w:r w:rsidRPr="007D1973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A financial planner: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a person working</w:t>
            </w:r>
            <w:r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with clients to help them manage their money and reach their long-term financial goals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by proposing a specific service (Investopedia)</w:t>
            </w:r>
            <w:r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18FF9389" w14:textId="77777777" w:rsidR="00210655" w:rsidRDefault="00210655" w:rsidP="007D1973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671AD90" w14:textId="6A82839A" w:rsidR="00210655" w:rsidRDefault="00210655" w:rsidP="007D1973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- </w:t>
            </w:r>
            <w:r w:rsidRPr="00210655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Financial risk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: </w:t>
            </w:r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Financial risk is the potential losses incurred by an investor when investing in a business that uses borrowed money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(Accounting Tools)</w:t>
            </w:r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09C02935" w14:textId="77777777" w:rsidR="00210655" w:rsidRDefault="00210655" w:rsidP="00210655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2BF97966" w14:textId="10D8F1E1" w:rsidR="00210655" w:rsidRDefault="00210655" w:rsidP="00210655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- </w:t>
            </w:r>
            <w:r w:rsidRPr="007D1973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Investment: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the act of putting money, effort, time, etc. into something to make a profit or get an advantage, or the money, effort, time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, etc.</w:t>
            </w:r>
            <w:r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(Cambridge Dictionary)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DC3F61D" w14:textId="11C5AB47" w:rsidR="00210655" w:rsidRDefault="00210655" w:rsidP="00210655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67487644" w14:textId="6F080B3E" w:rsidR="00210655" w:rsidRPr="00210655" w:rsidRDefault="00210655" w:rsidP="00210655">
            <w:p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210655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Licence</w:t>
            </w:r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an </w:t>
            </w:r>
            <w:hyperlink r:id="rId11" w:tooltip="official" w:history="1">
              <w:r w:rsidRPr="00210655">
                <w:rPr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official</w:t>
              </w:r>
            </w:hyperlink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</w:t>
            </w:r>
            <w:hyperlink r:id="rId12" w:tooltip="document" w:history="1">
              <w:r w:rsidRPr="00210655">
                <w:rPr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document</w:t>
              </w:r>
            </w:hyperlink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that gives you </w:t>
            </w:r>
            <w:hyperlink r:id="rId13" w:tooltip="permission" w:history="1">
              <w:r w:rsidRPr="00210655">
                <w:rPr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permission</w:t>
              </w:r>
            </w:hyperlink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to own, do, or use something, usually after you have </w:t>
            </w:r>
            <w:hyperlink r:id="rId14" w:tooltip="paid" w:history="1">
              <w:r w:rsidRPr="00210655">
                <w:rPr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paid</w:t>
              </w:r>
            </w:hyperlink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</w:t>
            </w:r>
            <w:hyperlink r:id="rId15" w:tooltip="money" w:history="1">
              <w:r w:rsidRPr="00210655">
                <w:rPr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money</w:t>
              </w:r>
            </w:hyperlink>
            <w:r w:rsidRPr="0021065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and/or taken a </w:t>
            </w:r>
            <w:hyperlink r:id="rId16" w:tooltip="test" w:history="1">
              <w:r w:rsidRPr="00210655">
                <w:rPr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test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(Cambridge Dictionary)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7C44AB24" w14:textId="7F19CD9E" w:rsidR="00391380" w:rsidRPr="00210655" w:rsidRDefault="00391380" w:rsidP="00210655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391380" w14:paraId="323100B1" w14:textId="77777777" w:rsidTr="00240892">
        <w:trPr>
          <w:trHeight w:val="262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022A6FB9" w14:textId="519ED854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040" w14:textId="77777777" w:rsidR="00391380" w:rsidRPr="00965475" w:rsidRDefault="00391380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54603918" w14:textId="4E62CE55" w:rsidR="00971F17" w:rsidRPr="00C40986" w:rsidRDefault="00C40986" w:rsidP="00C40986">
            <w:pPr>
              <w:pStyle w:val="Prrafodelista"/>
              <w:numPr>
                <w:ilvl w:val="0"/>
                <w:numId w:val="1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What is a financial advisor</w:t>
            </w:r>
            <w:r w:rsidR="00F05EF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?</w:t>
            </w:r>
            <w:r w:rsidR="004F1910" w:rsidRPr="00C4098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</w:p>
          <w:p w14:paraId="0A7B22C4" w14:textId="77777777" w:rsidR="00971F17" w:rsidRPr="00971F17" w:rsidRDefault="00971F17" w:rsidP="00F05EFC">
            <w:pPr>
              <w:ind w:left="708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0F172E6" w14:textId="1625F778" w:rsidR="00971F17" w:rsidRPr="00971F17" w:rsidRDefault="00971F17" w:rsidP="00F05EFC">
            <w:pPr>
              <w:ind w:left="391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71F1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a) </w:t>
            </w:r>
            <w:r w:rsidR="00F05E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A person</w:t>
            </w:r>
            <w:r w:rsidR="00F05EFC" w:rsidRPr="00F05E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F05EFC" w:rsidRPr="00F05EFC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whose job is to provide general </w:t>
            </w:r>
            <w:r w:rsidR="00145493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financial advice to client</w:t>
            </w:r>
          </w:p>
          <w:p w14:paraId="39D1B626" w14:textId="367BB02B" w:rsidR="00971F17" w:rsidRPr="00971F17" w:rsidRDefault="00971F17" w:rsidP="00F05EFC">
            <w:pPr>
              <w:ind w:left="391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71F1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b) </w:t>
            </w:r>
            <w:r w:rsidR="00F05EF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 professional helping people to </w:t>
            </w:r>
            <w:r w:rsidR="00F05EFC" w:rsidRPr="007D197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reach their long-term financial goals</w:t>
            </w:r>
            <w:r w:rsidR="00F05EF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by proposing a specific service</w:t>
            </w:r>
          </w:p>
          <w:p w14:paraId="6F026CF0" w14:textId="37CE3E57" w:rsidR="00391380" w:rsidRDefault="00971F17" w:rsidP="00F05EFC">
            <w:pPr>
              <w:ind w:left="391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71F1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c) </w:t>
            </w:r>
            <w:r w:rsidR="00F05EF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 bank employee guiding customers</w:t>
            </w:r>
            <w:r w:rsidR="0014549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towards the right investments</w:t>
            </w:r>
          </w:p>
          <w:p w14:paraId="73A78BB9" w14:textId="77777777" w:rsidR="00C40986" w:rsidRDefault="00C40986" w:rsidP="00F05EFC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22EE8E1" w14:textId="2E74BE23" w:rsidR="00C40986" w:rsidRDefault="00C40986" w:rsidP="00F05EFC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C4098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When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do you need a financial advisor? </w:t>
            </w:r>
          </w:p>
          <w:p w14:paraId="76B1A549" w14:textId="332529D5" w:rsidR="00F05EFC" w:rsidRDefault="00F05EFC" w:rsidP="00F05EFC">
            <w:pPr>
              <w:pStyle w:val="Prrafodelista"/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Open a bank account</w:t>
            </w:r>
          </w:p>
          <w:p w14:paraId="4FAF16D6" w14:textId="181ED12A" w:rsidR="00F05EFC" w:rsidRPr="00F05EFC" w:rsidRDefault="00F05EFC" w:rsidP="00F05EFC">
            <w:pPr>
              <w:pStyle w:val="Prrafodelista"/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F05EFC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Planning your retirement</w:t>
            </w:r>
          </w:p>
          <w:p w14:paraId="714B049B" w14:textId="1B8C1B70" w:rsidR="00F05EFC" w:rsidRPr="00F05EFC" w:rsidRDefault="00F05EFC" w:rsidP="00F05EFC">
            <w:pPr>
              <w:pStyle w:val="Prrafodelista"/>
              <w:numPr>
                <w:ilvl w:val="0"/>
                <w:numId w:val="1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Looking for a job</w:t>
            </w:r>
          </w:p>
          <w:p w14:paraId="49B79A93" w14:textId="77777777" w:rsidR="00C40986" w:rsidRDefault="00C40986" w:rsidP="00F05EFC">
            <w:pPr>
              <w:pStyle w:val="Prrafodelista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49CDE34D" w14:textId="314B905A" w:rsidR="00C40986" w:rsidRDefault="00F05EFC" w:rsidP="00F05EFC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Why</w:t>
            </w:r>
            <w:r w:rsidR="00C4098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is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it </w:t>
            </w:r>
            <w:r w:rsidR="00C40986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more suitable to choose an independent financial advisor rather than a restricted advisor? </w:t>
            </w:r>
          </w:p>
          <w:p w14:paraId="3AEDACD4" w14:textId="20343FE0" w:rsidR="00F05EFC" w:rsidRDefault="00F05EFC" w:rsidP="00F05EFC">
            <w:pPr>
              <w:pStyle w:val="Prrafodelista"/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Because independent advisors are more competent than restricted advisors</w:t>
            </w:r>
          </w:p>
          <w:p w14:paraId="67E171A9" w14:textId="0CA7F41E" w:rsidR="00F05EFC" w:rsidRDefault="00F05EFC" w:rsidP="00F05EFC">
            <w:pPr>
              <w:pStyle w:val="Prrafodelista"/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Because restricted advisors don’</w:t>
            </w:r>
            <w:r w:rsidR="0014549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 carry any licence</w:t>
            </w:r>
          </w:p>
          <w:p w14:paraId="37C29DA0" w14:textId="380F4BAD" w:rsidR="00F05EFC" w:rsidRPr="00E534EB" w:rsidRDefault="00E534EB" w:rsidP="00145493">
            <w:pPr>
              <w:pStyle w:val="Prrafodelista"/>
              <w:numPr>
                <w:ilvl w:val="0"/>
                <w:numId w:val="19"/>
              </w:numPr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E534E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Because independent advisors offer a </w:t>
            </w:r>
            <w:r w:rsidR="00F05EFC" w:rsidRPr="00F16AE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widest range of advice and products available</w:t>
            </w:r>
          </w:p>
          <w:p w14:paraId="7A95E0BA" w14:textId="77777777" w:rsidR="00C40986" w:rsidRPr="00C40986" w:rsidRDefault="00C40986" w:rsidP="00145493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6683E942" w14:textId="62661448" w:rsidR="00C40986" w:rsidRPr="00F05EFC" w:rsidRDefault="00F05EFC" w:rsidP="00145493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What should the characteristics of the </w:t>
            </w:r>
            <w:r w:rsidRPr="00F05EF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services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offered by</w:t>
            </w:r>
            <w:r w:rsidRPr="00F05EF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the advisor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be?</w:t>
            </w:r>
          </w:p>
          <w:p w14:paraId="56A757F5" w14:textId="77AD7873" w:rsidR="00F05EFC" w:rsidRDefault="00F05EFC" w:rsidP="0014549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They should allow you to make the best profit</w:t>
            </w:r>
          </w:p>
          <w:p w14:paraId="54F2C717" w14:textId="47381AA4" w:rsidR="00F05EFC" w:rsidRDefault="00F05EFC" w:rsidP="0014549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They should be linked to your bank</w:t>
            </w:r>
          </w:p>
          <w:p w14:paraId="6D9866EF" w14:textId="76500A71" w:rsidR="00F05EFC" w:rsidRPr="00F05EFC" w:rsidRDefault="00F05EFC" w:rsidP="0014549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F05EFC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They should be affordable for you and with limited risks</w:t>
            </w:r>
          </w:p>
          <w:p w14:paraId="350D1790" w14:textId="77777777" w:rsidR="00F05EFC" w:rsidRPr="00F05EFC" w:rsidRDefault="00F05EFC" w:rsidP="00145493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09D57FA9" w14:textId="77777777" w:rsidR="00F05EFC" w:rsidRDefault="00E534EB" w:rsidP="00145493">
            <w:pPr>
              <w:pStyle w:val="Prrafodelista"/>
              <w:numPr>
                <w:ilvl w:val="0"/>
                <w:numId w:val="1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Why you should answer honestly your advisor’s questions? </w:t>
            </w:r>
          </w:p>
          <w:p w14:paraId="7BF38E13" w14:textId="77777777" w:rsidR="00E534EB" w:rsidRPr="00145493" w:rsidRDefault="00145493" w:rsidP="00145493">
            <w:pPr>
              <w:pStyle w:val="Prrafodelista"/>
              <w:numPr>
                <w:ilvl w:val="0"/>
                <w:numId w:val="20"/>
              </w:numPr>
              <w:ind w:left="816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145493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Because they need to know some personal information to better address your financial objectives</w:t>
            </w:r>
          </w:p>
          <w:p w14:paraId="29384C34" w14:textId="77777777" w:rsidR="00145493" w:rsidRDefault="00145493" w:rsidP="00145493">
            <w:pPr>
              <w:pStyle w:val="Prrafodelista"/>
              <w:numPr>
                <w:ilvl w:val="0"/>
                <w:numId w:val="20"/>
              </w:numPr>
              <w:ind w:left="816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Because they need personal information for marketing purposes that may help you to achieve your financial goals</w:t>
            </w:r>
          </w:p>
          <w:p w14:paraId="0D1D256A" w14:textId="172F1AC1" w:rsidR="00145493" w:rsidRPr="00145493" w:rsidRDefault="00145493" w:rsidP="00145493">
            <w:pPr>
              <w:pStyle w:val="Prrafodelista"/>
              <w:numPr>
                <w:ilvl w:val="0"/>
                <w:numId w:val="20"/>
              </w:numPr>
              <w:ind w:left="816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Because you are committed to do so by signing an agreement during your first meeting.</w:t>
            </w:r>
          </w:p>
        </w:tc>
      </w:tr>
      <w:tr w:rsidR="00391380" w14:paraId="1B40ED7E" w14:textId="77777777" w:rsidTr="0072030E">
        <w:trPr>
          <w:trHeight w:val="12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1CF44E16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Bibliography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155" w14:textId="1DA8BE76" w:rsidR="00072583" w:rsidRPr="00072583" w:rsidRDefault="00000000" w:rsidP="00145493">
            <w:pPr>
              <w:pStyle w:val="Prrafode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17" w:anchor=":~:text=A%20financial%20advisor%20provides%20financial,tax%20planning%2C%20and%20estate%20planning" w:history="1">
              <w:r w:rsidR="00091B94" w:rsidRPr="000845AE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https://www.investopedia.com/terms/f/financial-advisor.asp#:~:text=A%20financial%20advisor%20provides%20financial,tax%20planning%2C%20and%20estate%20planning</w:t>
              </w:r>
            </w:hyperlink>
            <w:r w:rsidR="00072583" w:rsidRPr="0007258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49B33605" w14:textId="7CCC5330" w:rsidR="00391380" w:rsidRPr="00072583" w:rsidRDefault="00000000" w:rsidP="00145493">
            <w:pPr>
              <w:pStyle w:val="Prrafode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18" w:history="1">
              <w:r w:rsidR="00971C73" w:rsidRPr="00072583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https://www.citizensadvice.org.uk/debt-and-money/getting-financial-advice/</w:t>
              </w:r>
            </w:hyperlink>
          </w:p>
          <w:p w14:paraId="3905ACF1" w14:textId="37E599F6" w:rsidR="00971C73" w:rsidRPr="00072583" w:rsidRDefault="00000000" w:rsidP="00145493">
            <w:pPr>
              <w:pStyle w:val="Prrafode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19" w:history="1">
              <w:r w:rsidR="00971C73" w:rsidRPr="00072583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https://www.businessinsider.com/personal-finance/what-does-a-financial-advisor-do?r=US&amp;IR=T</w:t>
              </w:r>
            </w:hyperlink>
          </w:p>
          <w:p w14:paraId="7E504F46" w14:textId="53BB1ADE" w:rsidR="00971C73" w:rsidRPr="00072583" w:rsidRDefault="00000000" w:rsidP="00145493">
            <w:pPr>
              <w:pStyle w:val="Prrafode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20" w:history="1">
              <w:r w:rsidR="00971C73" w:rsidRPr="00072583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https://www.forbes.com/advisor/investing/financial-advisor/what-is-a-financial-advisor/</w:t>
              </w:r>
            </w:hyperlink>
          </w:p>
          <w:p w14:paraId="636455EA" w14:textId="077BF228" w:rsidR="00971C73" w:rsidRPr="00965475" w:rsidRDefault="00971C73" w:rsidP="0014549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391380" w14:paraId="766669E1" w14:textId="77777777" w:rsidTr="0072030E">
        <w:trPr>
          <w:trHeight w:val="1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24E3BB70" w14:textId="77777777" w:rsidR="00391380" w:rsidRDefault="003913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Resources (videos, reference link)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78B" w14:textId="3823BF66" w:rsidR="00391380" w:rsidRDefault="00000000" w:rsidP="00145493">
            <w:pPr>
              <w:pStyle w:val="Prrafodelista"/>
              <w:numPr>
                <w:ilvl w:val="0"/>
                <w:numId w:val="22"/>
              </w:numPr>
              <w:jc w:val="both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  <w:hyperlink r:id="rId21" w:history="1">
              <w:r w:rsidR="00145493" w:rsidRPr="000845AE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https://www.youtube.com/watch?v=F_HBArBxKe8</w:t>
              </w:r>
            </w:hyperlink>
          </w:p>
          <w:p w14:paraId="5B7D21E3" w14:textId="3C0A579B" w:rsidR="00145493" w:rsidRDefault="00000000" w:rsidP="00145493">
            <w:pPr>
              <w:pStyle w:val="Prrafodelista"/>
              <w:numPr>
                <w:ilvl w:val="0"/>
                <w:numId w:val="22"/>
              </w:numPr>
              <w:jc w:val="both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  <w:hyperlink r:id="rId22" w:history="1">
              <w:r w:rsidR="00145493" w:rsidRPr="000845AE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https://www.youtube.com/watch?v=bZdsJ84otzI</w:t>
              </w:r>
            </w:hyperlink>
          </w:p>
          <w:p w14:paraId="4F9A8829" w14:textId="2E645E29" w:rsidR="00145493" w:rsidRPr="00145493" w:rsidRDefault="00145493" w:rsidP="00145493">
            <w:pPr>
              <w:pStyle w:val="Prrafodelista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</w:p>
        </w:tc>
      </w:tr>
    </w:tbl>
    <w:p w14:paraId="51F8C689" w14:textId="77777777" w:rsidR="00391380" w:rsidRDefault="00391380" w:rsidP="00391380">
      <w:pPr>
        <w:ind w:left="1003"/>
        <w:rPr>
          <w:rFonts w:ascii="Times New Roman" w:eastAsia="Times New Roman" w:hAnsi="Times New Roman" w:cs="Times New Roman"/>
          <w:lang w:val="en-GB"/>
        </w:rPr>
      </w:pPr>
    </w:p>
    <w:p w14:paraId="4FE561E4" w14:textId="77777777" w:rsidR="00391380" w:rsidRDefault="00391380" w:rsidP="00391380">
      <w:pPr>
        <w:shd w:val="clear" w:color="auto" w:fill="FFFFFF" w:themeFill="background1"/>
        <w:ind w:left="1003"/>
        <w:rPr>
          <w:color w:val="FFFFFF" w:themeColor="background1"/>
          <w:lang w:val="en-GB"/>
        </w:rPr>
      </w:pPr>
    </w:p>
    <w:p w14:paraId="1B1B8D08" w14:textId="77777777" w:rsidR="00445712" w:rsidRPr="00391380" w:rsidRDefault="00445712" w:rsidP="00391380">
      <w:pPr>
        <w:ind w:left="2432" w:hanging="709"/>
      </w:pPr>
    </w:p>
    <w:sectPr w:rsidR="00445712" w:rsidRPr="00391380">
      <w:headerReference w:type="default" r:id="rId23"/>
      <w:footerReference w:type="default" r:id="rId24"/>
      <w:type w:val="continuous"/>
      <w:pgSz w:w="11910" w:h="16850"/>
      <w:pgMar w:top="1180" w:right="1680" w:bottom="0" w:left="1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atrizia" w:date="2022-11-16T09:45:00Z" w:initials="P">
    <w:p w14:paraId="5D88204C" w14:textId="0732F687" w:rsidR="00AF4BFD" w:rsidRDefault="00AF4BFD">
      <w:pPr>
        <w:pStyle w:val="Textocomentario"/>
      </w:pPr>
      <w:r>
        <w:rPr>
          <w:rStyle w:val="Refdecomentario"/>
        </w:rPr>
        <w:annotationRef/>
      </w:r>
      <w:r>
        <w:t>Shall we address the learners directly?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8820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88204C" w16cid:durableId="273861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58A8" w14:textId="77777777" w:rsidR="00B57BE8" w:rsidRDefault="00B57BE8" w:rsidP="00D1334F">
      <w:r>
        <w:separator/>
      </w:r>
    </w:p>
  </w:endnote>
  <w:endnote w:type="continuationSeparator" w:id="0">
    <w:p w14:paraId="768E1F22" w14:textId="77777777" w:rsidR="00B57BE8" w:rsidRDefault="00B57BE8" w:rsidP="00D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2FA3" w14:textId="1A945B50" w:rsidR="00D1334F" w:rsidRDefault="00D1334F">
    <w:pPr>
      <w:pStyle w:val="Piedepgina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122B161" wp14:editId="3E8F3E17">
              <wp:simplePos x="0" y="0"/>
              <wp:positionH relativeFrom="page">
                <wp:posOffset>-12700</wp:posOffset>
              </wp:positionH>
              <wp:positionV relativeFrom="page">
                <wp:posOffset>10024110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C56E" w14:textId="77777777" w:rsidR="00D1334F" w:rsidRDefault="00D1334F" w:rsidP="00D1334F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7D1FC15" w14:textId="77777777" w:rsidR="00D1334F" w:rsidRDefault="00D1334F" w:rsidP="00D1334F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1DC0736B" w14:textId="77777777" w:rsidR="00D1334F" w:rsidRPr="00D1334F" w:rsidRDefault="00D1334F" w:rsidP="00D1334F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2B161" id="Grupo 4" o:spid="_x0000_s1026" style="position:absolute;margin-left:-1pt;margin-top:789.3pt;width:596.5pt;height:54.35pt;z-index:251654144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AZpqGY4wAAAA0BAAAPAAAAAAAAAAAAAAAAANba&#10;AABkcnMvZG93bnJldi54bWxQSwECLQAUAAYACAAAACEAqiYOvrwAAAAhAQAAGQAAAAAAAAAAAAAA&#10;AADm2wAAZHJzL19yZWxzL2Uyb0RvYy54bWwucmVsc1BLBQYAAAAABgAGAHwBAADZ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5AFBC56E" w14:textId="77777777" w:rsidR="00D1334F" w:rsidRDefault="00D1334F" w:rsidP="00D1334F">
                      <w:pPr>
                        <w:rPr>
                          <w:sz w:val="14"/>
                        </w:rPr>
                      </w:pPr>
                    </w:p>
                    <w:p w14:paraId="07D1FC15" w14:textId="77777777" w:rsidR="00D1334F" w:rsidRDefault="00D1334F" w:rsidP="00D1334F">
                      <w:pPr>
                        <w:rPr>
                          <w:sz w:val="15"/>
                        </w:rPr>
                      </w:pPr>
                    </w:p>
                    <w:p w14:paraId="1DC0736B" w14:textId="77777777" w:rsidR="00D1334F" w:rsidRPr="00D1334F" w:rsidRDefault="00D1334F" w:rsidP="00D1334F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0" distR="0" simplePos="0" relativeHeight="251663360" behindDoc="0" locked="0" layoutInCell="1" allowOverlap="1" wp14:anchorId="137CA405" wp14:editId="1C63109F">
          <wp:simplePos x="0" y="0"/>
          <wp:positionH relativeFrom="page">
            <wp:posOffset>193040</wp:posOffset>
          </wp:positionH>
          <wp:positionV relativeFrom="paragraph">
            <wp:posOffset>-1146175</wp:posOffset>
          </wp:positionV>
          <wp:extent cx="303609" cy="809625"/>
          <wp:effectExtent l="0" t="0" r="0" b="0"/>
          <wp:wrapTopAndBottom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3609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B2D8" w14:textId="77777777" w:rsidR="00B57BE8" w:rsidRDefault="00B57BE8" w:rsidP="00D1334F">
      <w:r>
        <w:separator/>
      </w:r>
    </w:p>
  </w:footnote>
  <w:footnote w:type="continuationSeparator" w:id="0">
    <w:p w14:paraId="5CCFC682" w14:textId="77777777" w:rsidR="00B57BE8" w:rsidRDefault="00B57BE8" w:rsidP="00D1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1705" w14:textId="03AB447E" w:rsidR="00D1334F" w:rsidRDefault="00D1334F" w:rsidP="00D1334F">
    <w:r>
      <w:rPr>
        <w:rFonts w:ascii="Times New Roman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7DF5664A" wp14:editId="5C6F5769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Tight wrapText="bothSides">
            <wp:wrapPolygon edited="0">
              <wp:start x="0" y="0"/>
              <wp:lineTo x="0" y="20337"/>
              <wp:lineTo x="21303" y="20337"/>
              <wp:lineTo x="21303" y="0"/>
              <wp:lineTo x="0" y="0"/>
            </wp:wrapPolygon>
          </wp:wrapTight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6DF30" w14:textId="695FC84F" w:rsidR="00D1334F" w:rsidRDefault="00D1334F" w:rsidP="00D1334F"/>
  <w:p w14:paraId="57D7ED3A" w14:textId="77777777" w:rsidR="00D1334F" w:rsidRDefault="00D1334F" w:rsidP="00D1334F">
    <w:pPr>
      <w:pStyle w:val="Textoindependiente"/>
      <w:spacing w:before="67"/>
      <w:ind w:left="5155" w:right="3650"/>
      <w:jc w:val="center"/>
      <w:rPr>
        <w:w w:val="105"/>
      </w:rPr>
    </w:pPr>
  </w:p>
  <w:p w14:paraId="5D25CF1B" w14:textId="5C506057" w:rsidR="00D1334F" w:rsidRDefault="00D1334F" w:rsidP="00D1334F">
    <w:pPr>
      <w:pStyle w:val="Textoindependiente"/>
      <w:spacing w:before="67"/>
      <w:ind w:left="5155" w:right="3650"/>
      <w:jc w:val="center"/>
      <w:rPr>
        <w:w w:val="105"/>
      </w:rPr>
    </w:pPr>
  </w:p>
  <w:p w14:paraId="491D23DB" w14:textId="11B4B8E4" w:rsidR="00D1334F" w:rsidRDefault="00D1334F" w:rsidP="00D1334F">
    <w:pPr>
      <w:pStyle w:val="Textoindependiente"/>
      <w:spacing w:before="67"/>
      <w:ind w:left="5155" w:right="3650"/>
      <w:jc w:val="center"/>
    </w:pPr>
    <w:r>
      <w:rPr>
        <w:w w:val="105"/>
      </w:rPr>
      <w:t>fly-project.eu</w:t>
    </w:r>
  </w:p>
  <w:p w14:paraId="572FEE84" w14:textId="6A20B553" w:rsidR="00D1334F" w:rsidRDefault="00D133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FB7"/>
    <w:multiLevelType w:val="hybridMultilevel"/>
    <w:tmpl w:val="BC386298"/>
    <w:lvl w:ilvl="0" w:tplc="F9DE5406">
      <w:start w:val="4"/>
      <w:numFmt w:val="bullet"/>
      <w:lvlText w:val="-"/>
      <w:lvlJc w:val="left"/>
      <w:pPr>
        <w:ind w:left="1428" w:hanging="360"/>
      </w:pPr>
      <w:rPr>
        <w:rFonts w:ascii="Calibri" w:eastAsia="Microsoft Sans Serif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14F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F5728"/>
    <w:multiLevelType w:val="hybridMultilevel"/>
    <w:tmpl w:val="9E98AA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4BF"/>
    <w:multiLevelType w:val="multilevel"/>
    <w:tmpl w:val="6E1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C1191"/>
    <w:multiLevelType w:val="hybridMultilevel"/>
    <w:tmpl w:val="223016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2757F"/>
    <w:multiLevelType w:val="hybridMultilevel"/>
    <w:tmpl w:val="323A6C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16345"/>
    <w:multiLevelType w:val="multilevel"/>
    <w:tmpl w:val="0C7C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Microsoft Sans Serif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92CEA"/>
    <w:multiLevelType w:val="hybridMultilevel"/>
    <w:tmpl w:val="83DAA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12B"/>
    <w:multiLevelType w:val="hybridMultilevel"/>
    <w:tmpl w:val="0C1CE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0705"/>
    <w:multiLevelType w:val="hybridMultilevel"/>
    <w:tmpl w:val="BC5834FE"/>
    <w:lvl w:ilvl="0" w:tplc="F9DE5406">
      <w:start w:val="4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6F78"/>
    <w:multiLevelType w:val="hybridMultilevel"/>
    <w:tmpl w:val="E9EA3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64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B07F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E7CAC"/>
    <w:multiLevelType w:val="hybridMultilevel"/>
    <w:tmpl w:val="173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8089D"/>
    <w:multiLevelType w:val="hybridMultilevel"/>
    <w:tmpl w:val="5300A48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496446"/>
    <w:multiLevelType w:val="hybridMultilevel"/>
    <w:tmpl w:val="4686D3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5E6F"/>
    <w:multiLevelType w:val="hybridMultilevel"/>
    <w:tmpl w:val="43D81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5EE3"/>
    <w:multiLevelType w:val="hybridMultilevel"/>
    <w:tmpl w:val="C5B687C4"/>
    <w:lvl w:ilvl="0" w:tplc="DFA44AF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391CF9"/>
    <w:multiLevelType w:val="hybridMultilevel"/>
    <w:tmpl w:val="49B06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20F8E"/>
    <w:multiLevelType w:val="hybridMultilevel"/>
    <w:tmpl w:val="D4DEF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230A"/>
    <w:multiLevelType w:val="multilevel"/>
    <w:tmpl w:val="CE2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523260"/>
    <w:multiLevelType w:val="hybridMultilevel"/>
    <w:tmpl w:val="956CFDF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38884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004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802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89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793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3033191">
    <w:abstractNumId w:val="8"/>
  </w:num>
  <w:num w:numId="7" w16cid:durableId="1352537724">
    <w:abstractNumId w:val="21"/>
  </w:num>
  <w:num w:numId="8" w16cid:durableId="1572500573">
    <w:abstractNumId w:val="3"/>
  </w:num>
  <w:num w:numId="9" w16cid:durableId="1583248390">
    <w:abstractNumId w:val="20"/>
  </w:num>
  <w:num w:numId="10" w16cid:durableId="1627082642">
    <w:abstractNumId w:val="16"/>
  </w:num>
  <w:num w:numId="11" w16cid:durableId="19281269">
    <w:abstractNumId w:val="6"/>
  </w:num>
  <w:num w:numId="12" w16cid:durableId="160632587">
    <w:abstractNumId w:val="4"/>
  </w:num>
  <w:num w:numId="13" w16cid:durableId="515924900">
    <w:abstractNumId w:val="7"/>
  </w:num>
  <w:num w:numId="14" w16cid:durableId="36198314">
    <w:abstractNumId w:val="9"/>
  </w:num>
  <w:num w:numId="15" w16cid:durableId="1550073455">
    <w:abstractNumId w:val="10"/>
  </w:num>
  <w:num w:numId="16" w16cid:durableId="1103110490">
    <w:abstractNumId w:val="19"/>
  </w:num>
  <w:num w:numId="17" w16cid:durableId="1548108544">
    <w:abstractNumId w:val="2"/>
  </w:num>
  <w:num w:numId="18" w16cid:durableId="897932488">
    <w:abstractNumId w:val="18"/>
  </w:num>
  <w:num w:numId="19" w16cid:durableId="1456603714">
    <w:abstractNumId w:val="15"/>
  </w:num>
  <w:num w:numId="20" w16cid:durableId="1782991650">
    <w:abstractNumId w:val="14"/>
  </w:num>
  <w:num w:numId="21" w16cid:durableId="554388087">
    <w:abstractNumId w:val="0"/>
  </w:num>
  <w:num w:numId="22" w16cid:durableId="74569283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zia">
    <w15:presenceInfo w15:providerId="Windows Live" w15:userId="1c2bc5a88691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712"/>
    <w:rsid w:val="00072583"/>
    <w:rsid w:val="00091B94"/>
    <w:rsid w:val="000A4701"/>
    <w:rsid w:val="00137213"/>
    <w:rsid w:val="00145493"/>
    <w:rsid w:val="00210655"/>
    <w:rsid w:val="0022595E"/>
    <w:rsid w:val="00240892"/>
    <w:rsid w:val="002D2AD6"/>
    <w:rsid w:val="00391380"/>
    <w:rsid w:val="00445712"/>
    <w:rsid w:val="004F1910"/>
    <w:rsid w:val="0072030E"/>
    <w:rsid w:val="00787B50"/>
    <w:rsid w:val="007D1973"/>
    <w:rsid w:val="007E4361"/>
    <w:rsid w:val="007E7425"/>
    <w:rsid w:val="00945ECF"/>
    <w:rsid w:val="00965475"/>
    <w:rsid w:val="00971C73"/>
    <w:rsid w:val="00971F17"/>
    <w:rsid w:val="009D07BA"/>
    <w:rsid w:val="00A05264"/>
    <w:rsid w:val="00A22270"/>
    <w:rsid w:val="00A25439"/>
    <w:rsid w:val="00A26B97"/>
    <w:rsid w:val="00AF4BFD"/>
    <w:rsid w:val="00B57BE8"/>
    <w:rsid w:val="00B63FC3"/>
    <w:rsid w:val="00C24606"/>
    <w:rsid w:val="00C36B4E"/>
    <w:rsid w:val="00C40986"/>
    <w:rsid w:val="00C74DA4"/>
    <w:rsid w:val="00D1334F"/>
    <w:rsid w:val="00E534EB"/>
    <w:rsid w:val="00EA5031"/>
    <w:rsid w:val="00F05EFC"/>
    <w:rsid w:val="00F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5BF23"/>
  <w15:docId w15:val="{BE03CD34-0382-464F-9667-EE7EF5D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73"/>
    <w:rPr>
      <w:rFonts w:ascii="Microsoft Sans Serif" w:eastAsia="Microsoft Sans Serif" w:hAnsi="Microsoft Sans Serif" w:cs="Microsoft Sans Serif"/>
    </w:rPr>
  </w:style>
  <w:style w:type="paragraph" w:styleId="Ttulo2">
    <w:name w:val="heading 2"/>
    <w:basedOn w:val="Normal"/>
    <w:link w:val="Ttulo2Car"/>
    <w:uiPriority w:val="9"/>
    <w:qFormat/>
    <w:rsid w:val="00072583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4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46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4606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4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4606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6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606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1C7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71C7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72583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mntl-sc-block-headingtext">
    <w:name w:val="mntl-sc-block-heading__text"/>
    <w:basedOn w:val="Fuentedeprrafopredeter"/>
    <w:rsid w:val="00072583"/>
  </w:style>
  <w:style w:type="paragraph" w:customStyle="1" w:styleId="comp">
    <w:name w:val="comp"/>
    <w:basedOn w:val="Normal"/>
    <w:rsid w:val="000725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0725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ictionary.cambridge.org/fr/dictionnaire/anglais/permission" TargetMode="External"/><Relationship Id="rId18" Type="http://schemas.openxmlformats.org/officeDocument/2006/relationships/hyperlink" Target="https://www.citizensadvice.org.uk/debt-and-money/getting-financial-advice/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_HBArBxKe8" TargetMode="External"/><Relationship Id="rId7" Type="http://schemas.openxmlformats.org/officeDocument/2006/relationships/hyperlink" Target="https://www.resurgentindia.com/financial-advisory-serviceall-you-need-to-know" TargetMode="External"/><Relationship Id="rId12" Type="http://schemas.openxmlformats.org/officeDocument/2006/relationships/hyperlink" Target="https://dictionary.cambridge.org/fr/dictionnaire/anglais/document" TargetMode="External"/><Relationship Id="rId17" Type="http://schemas.openxmlformats.org/officeDocument/2006/relationships/hyperlink" Target="https://www.investopedia.com/terms/f/financial-advisor.a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fr/dictionnaire/anglais/test" TargetMode="External"/><Relationship Id="rId20" Type="http://schemas.openxmlformats.org/officeDocument/2006/relationships/hyperlink" Target="https://www.forbes.com/advisor/investing/financial-advisor/what-is-a-financial-advis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fr/dictionnaire/anglais/officia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fr/dictionnaire/anglais/money" TargetMode="External"/><Relationship Id="rId23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hyperlink" Target="https://www.businessinsider.com/personal-finance/what-does-a-financial-advisor-do?r=US&amp;IR=T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dictionary.cambridge.org/fr/dictionnaire/anglais/paid" TargetMode="External"/><Relationship Id="rId22" Type="http://schemas.openxmlformats.org/officeDocument/2006/relationships/hyperlink" Target="https://www.youtube.com/watch?v=bZdsJ84otzI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Fly - letterhead</vt:lpstr>
      <vt:lpstr>Fly - letterhead</vt:lpstr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- letterhead</dc:title>
  <dc:creator>Monia Coppola</dc:creator>
  <cp:keywords>DAE4gkQ7zfg,BAEXurJiHZU</cp:keywords>
  <cp:lastModifiedBy>Miriam Internet Web Solutions</cp:lastModifiedBy>
  <cp:revision>17</cp:revision>
  <dcterms:created xsi:type="dcterms:W3CDTF">2022-02-16T10:54:00Z</dcterms:created>
  <dcterms:modified xsi:type="dcterms:W3CDTF">2022-12-05T11:24:00Z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