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73FDE" w14:textId="77777777" w:rsidR="000635AC" w:rsidRDefault="000635AC"/>
    <w:p w14:paraId="1CCF461D" w14:textId="55CCCFA8" w:rsidR="00650988" w:rsidRDefault="00000000">
      <w:proofErr w:type="spellStart"/>
      <w:r>
        <w:t>Eğitim</w:t>
      </w:r>
      <w:proofErr w:type="spellEnd"/>
      <w:r>
        <w:t xml:space="preserve"> </w:t>
      </w:r>
      <w:proofErr w:type="spellStart"/>
      <w:r>
        <w:t>Fişi</w:t>
      </w:r>
      <w:proofErr w:type="spellEnd"/>
      <w:r>
        <w:t xml:space="preserve"> </w:t>
      </w:r>
      <w:proofErr w:type="spellStart"/>
      <w:r>
        <w:t>Şablonu</w:t>
      </w:r>
      <w:proofErr w:type="spellEnd"/>
    </w:p>
    <w:tbl>
      <w:tblPr>
        <w:tblStyle w:val="TableGrid"/>
        <w:tblW w:w="9343" w:type="dxa"/>
        <w:tblInd w:w="-353" w:type="dxa"/>
        <w:tblCellMar>
          <w:top w:w="60" w:type="dxa"/>
          <w:left w:w="98" w:type="dxa"/>
          <w:bottom w:w="60" w:type="dxa"/>
          <w:right w:w="115" w:type="dxa"/>
        </w:tblCellMar>
        <w:tblLook w:val="04A0" w:firstRow="1" w:lastRow="0" w:firstColumn="1" w:lastColumn="0" w:noHBand="0" w:noVBand="1"/>
      </w:tblPr>
      <w:tblGrid>
        <w:gridCol w:w="2703"/>
        <w:gridCol w:w="6060"/>
        <w:gridCol w:w="580"/>
      </w:tblGrid>
      <w:tr w:rsidR="00650988" w14:paraId="26727312" w14:textId="77777777">
        <w:trPr>
          <w:trHeight w:val="380"/>
        </w:trPr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C709"/>
          </w:tcPr>
          <w:p w14:paraId="56C18F5D" w14:textId="77777777" w:rsidR="00650988" w:rsidRDefault="00000000">
            <w:pPr>
              <w:ind w:left="0"/>
            </w:pPr>
            <w:proofErr w:type="spellStart"/>
            <w:r>
              <w:rPr>
                <w:rFonts w:ascii="Calibri" w:eastAsia="Calibri" w:hAnsi="Calibri" w:cs="Calibri"/>
                <w:color w:val="FFFFFF"/>
                <w:sz w:val="24"/>
              </w:rPr>
              <w:t>Ba</w:t>
            </w:r>
            <w:r>
              <w:rPr>
                <w:color w:val="FFFFFF"/>
                <w:sz w:val="24"/>
              </w:rPr>
              <w:t>ş</w:t>
            </w:r>
            <w:r>
              <w:rPr>
                <w:rFonts w:ascii="Calibri" w:eastAsia="Calibri" w:hAnsi="Calibri" w:cs="Calibri"/>
                <w:color w:val="FFFFFF"/>
                <w:sz w:val="24"/>
              </w:rPr>
              <w:t>lık</w:t>
            </w:r>
            <w:proofErr w:type="spellEnd"/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A5D1E7" w14:textId="77777777" w:rsidR="00650988" w:rsidRDefault="00000000">
            <w:pPr>
              <w:ind w:left="13"/>
            </w:pP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10.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Modül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: Adil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toplum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etik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finans</w:t>
            </w:r>
            <w:proofErr w:type="spellEnd"/>
          </w:p>
        </w:tc>
      </w:tr>
      <w:tr w:rsidR="00650988" w14:paraId="0EF69A1F" w14:textId="77777777">
        <w:trPr>
          <w:trHeight w:val="420"/>
        </w:trPr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C709"/>
          </w:tcPr>
          <w:p w14:paraId="0FB53F73" w14:textId="77777777" w:rsidR="00650988" w:rsidRDefault="00000000">
            <w:pPr>
              <w:ind w:left="0"/>
            </w:pPr>
            <w:proofErr w:type="spellStart"/>
            <w:r>
              <w:rPr>
                <w:rFonts w:ascii="Calibri" w:eastAsia="Calibri" w:hAnsi="Calibri" w:cs="Calibri"/>
                <w:color w:val="FFFFFF"/>
                <w:sz w:val="24"/>
              </w:rPr>
              <w:t>Anahtar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FFFF"/>
                <w:sz w:val="24"/>
              </w:rPr>
              <w:t>Kelimeler</w:t>
            </w:r>
            <w:proofErr w:type="spellEnd"/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4FE450" w14:textId="77777777" w:rsidR="00650988" w:rsidRDefault="00000000">
            <w:pPr>
              <w:ind w:left="13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sürdürülebilir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finans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Ye</w:t>
            </w:r>
            <w:r>
              <w:rPr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Göz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boyama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; ESG;</w:t>
            </w:r>
          </w:p>
        </w:tc>
      </w:tr>
      <w:tr w:rsidR="00650988" w14:paraId="2421DCB2" w14:textId="77777777">
        <w:trPr>
          <w:trHeight w:val="420"/>
        </w:trPr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C709"/>
          </w:tcPr>
          <w:p w14:paraId="25834E90" w14:textId="77777777" w:rsidR="00650988" w:rsidRDefault="00000000">
            <w:pPr>
              <w:ind w:left="0"/>
            </w:pPr>
            <w:proofErr w:type="spellStart"/>
            <w:r>
              <w:rPr>
                <w:rFonts w:ascii="Calibri" w:eastAsia="Calibri" w:hAnsi="Calibri" w:cs="Calibri"/>
                <w:color w:val="FFFFFF"/>
                <w:sz w:val="24"/>
              </w:rPr>
              <w:t>Hazırlayan</w:t>
            </w:r>
            <w:proofErr w:type="spellEnd"/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699FBD" w14:textId="77777777" w:rsidR="00650988" w:rsidRDefault="00000000">
            <w:pPr>
              <w:ind w:left="13"/>
            </w:pP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Fuori dal Sommerso Soc. Coop.</w:t>
            </w:r>
          </w:p>
        </w:tc>
      </w:tr>
      <w:tr w:rsidR="00650988" w14:paraId="38A04635" w14:textId="77777777">
        <w:trPr>
          <w:trHeight w:val="440"/>
        </w:trPr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C709"/>
          </w:tcPr>
          <w:p w14:paraId="421C53A2" w14:textId="77777777" w:rsidR="00650988" w:rsidRDefault="00000000">
            <w:pPr>
              <w:ind w:left="0"/>
            </w:pPr>
            <w:proofErr w:type="spellStart"/>
            <w:r>
              <w:rPr>
                <w:rFonts w:ascii="Calibri" w:eastAsia="Calibri" w:hAnsi="Calibri" w:cs="Calibri"/>
                <w:color w:val="FFFFFF"/>
                <w:sz w:val="24"/>
              </w:rPr>
              <w:t>Dil</w:t>
            </w:r>
            <w:proofErr w:type="spellEnd"/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C145D1" w14:textId="77777777" w:rsidR="00650988" w:rsidRDefault="00000000">
            <w:pPr>
              <w:ind w:left="13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Türkçe</w:t>
            </w:r>
            <w:proofErr w:type="spellEnd"/>
          </w:p>
        </w:tc>
      </w:tr>
      <w:tr w:rsidR="00650988" w14:paraId="3E2F1B20" w14:textId="77777777">
        <w:trPr>
          <w:trHeight w:val="3820"/>
        </w:trPr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C709"/>
          </w:tcPr>
          <w:p w14:paraId="77B22C94" w14:textId="77777777" w:rsidR="00650988" w:rsidRDefault="00000000">
            <w:pPr>
              <w:ind w:left="0"/>
            </w:pPr>
            <w:proofErr w:type="spellStart"/>
            <w:r>
              <w:rPr>
                <w:rFonts w:ascii="Calibri" w:eastAsia="Calibri" w:hAnsi="Calibri" w:cs="Calibri"/>
                <w:color w:val="FFFFFF"/>
                <w:sz w:val="24"/>
              </w:rPr>
              <w:t>Hedefler</w:t>
            </w:r>
            <w:proofErr w:type="spellEnd"/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6514FE" w14:textId="77777777" w:rsidR="00650988" w:rsidRDefault="00000000">
            <w:pPr>
              <w:spacing w:after="293" w:line="240" w:lineRule="auto"/>
              <w:ind w:left="13"/>
            </w:pP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Birikimlerimizin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yatırımlarımızın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yönetimi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ile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çevre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toplum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üzerindeki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etkisi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arasındaki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ba</w:t>
            </w:r>
            <w:r>
              <w:rPr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lantıyı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anlamak</w:t>
            </w:r>
            <w:proofErr w:type="spellEnd"/>
          </w:p>
          <w:p w14:paraId="05E3050E" w14:textId="77777777" w:rsidR="00650988" w:rsidRDefault="00000000">
            <w:pPr>
              <w:spacing w:after="270"/>
              <w:ind w:left="13"/>
            </w:pP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sistemde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sermaye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tahsis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mekanizmasını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anlamak</w:t>
            </w:r>
            <w:proofErr w:type="spellEnd"/>
          </w:p>
          <w:p w14:paraId="7145A713" w14:textId="77777777" w:rsidR="00650988" w:rsidRDefault="00000000">
            <w:pPr>
              <w:spacing w:after="293" w:line="240" w:lineRule="auto"/>
              <w:ind w:left="13"/>
            </w:pP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Sürdürülebilir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finansın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fırsatlarını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aynı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zamanda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düzenlemenin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sınırlarını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da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bilmek</w:t>
            </w:r>
            <w:proofErr w:type="spellEnd"/>
          </w:p>
          <w:p w14:paraId="18277E90" w14:textId="77777777" w:rsidR="00650988" w:rsidRDefault="00000000">
            <w:pPr>
              <w:ind w:left="13"/>
            </w:pP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Bazı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sürdürülebilir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sorumlu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yatırım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ürünlerini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bilmek</w:t>
            </w:r>
            <w:proofErr w:type="spellEnd"/>
          </w:p>
        </w:tc>
      </w:tr>
      <w:tr w:rsidR="00650988" w14:paraId="573D2B20" w14:textId="77777777">
        <w:trPr>
          <w:trHeight w:val="5000"/>
        </w:trPr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C709"/>
          </w:tcPr>
          <w:p w14:paraId="30307909" w14:textId="77777777" w:rsidR="00650988" w:rsidRDefault="00000000">
            <w:pPr>
              <w:ind w:left="0"/>
            </w:pPr>
            <w:proofErr w:type="spellStart"/>
            <w:r>
              <w:rPr>
                <w:rFonts w:ascii="Calibri" w:eastAsia="Calibri" w:hAnsi="Calibri" w:cs="Calibri"/>
                <w:color w:val="FFFFFF"/>
                <w:sz w:val="24"/>
              </w:rPr>
              <w:t>Ö</w:t>
            </w:r>
            <w:r>
              <w:rPr>
                <w:color w:val="FFFFFF"/>
                <w:sz w:val="24"/>
              </w:rPr>
              <w:t>ğ</w:t>
            </w:r>
            <w:r>
              <w:rPr>
                <w:rFonts w:ascii="Calibri" w:eastAsia="Calibri" w:hAnsi="Calibri" w:cs="Calibri"/>
                <w:color w:val="FFFFFF"/>
                <w:sz w:val="24"/>
              </w:rPr>
              <w:t>renim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FFFF"/>
                <w:sz w:val="24"/>
              </w:rPr>
              <w:t>Çıktıları</w:t>
            </w:r>
            <w:proofErr w:type="spellEnd"/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A02303" w14:textId="77777777" w:rsidR="00650988" w:rsidRDefault="00000000">
            <w:pPr>
              <w:spacing w:after="293" w:line="240" w:lineRule="auto"/>
              <w:ind w:left="13"/>
            </w:pP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Birikimlerimizin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toplum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çevre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üzerindeki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etkisine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bunları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nasıl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kullandı</w:t>
            </w:r>
            <w:r>
              <w:rPr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ımıza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daha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fazla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dikkat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etmek</w:t>
            </w:r>
            <w:proofErr w:type="spellEnd"/>
          </w:p>
          <w:p w14:paraId="706C14A3" w14:textId="77777777" w:rsidR="00650988" w:rsidRDefault="00000000">
            <w:pPr>
              <w:spacing w:after="293" w:line="240" w:lineRule="auto"/>
              <w:ind w:left="13"/>
            </w:pP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Sorumlu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sürdürülebilir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bankalar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yatırım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ürünlerine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birikimlerimizi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yönlendirmeye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te</w:t>
            </w:r>
            <w:r>
              <w:rPr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vik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edilmek</w:t>
            </w:r>
            <w:proofErr w:type="spellEnd"/>
          </w:p>
          <w:p w14:paraId="7D60964A" w14:textId="77777777" w:rsidR="00650988" w:rsidRDefault="00000000">
            <w:pPr>
              <w:spacing w:after="293" w:line="241" w:lineRule="auto"/>
              <w:ind w:left="13"/>
            </w:pP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Bankaların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ürünlerin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sürdürülebilirli</w:t>
            </w:r>
            <w:r>
              <w:rPr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ini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do</w:t>
            </w:r>
            <w:r>
              <w:rPr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rulamak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hangi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parametrelerin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belgelerin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aranaca</w:t>
            </w:r>
            <w:r>
              <w:rPr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ını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bilmek</w:t>
            </w:r>
            <w:proofErr w:type="spellEnd"/>
          </w:p>
          <w:p w14:paraId="7D72966E" w14:textId="77777777" w:rsidR="00650988" w:rsidRDefault="00000000">
            <w:pPr>
              <w:spacing w:after="270"/>
              <w:ind w:left="13"/>
            </w:pP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Ye</w:t>
            </w:r>
            <w:r>
              <w:rPr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göz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boyama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uygulamalarını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tanıyabilmek</w:t>
            </w:r>
            <w:proofErr w:type="spellEnd"/>
          </w:p>
          <w:p w14:paraId="3001FC6A" w14:textId="77777777" w:rsidR="00650988" w:rsidRDefault="00000000">
            <w:pPr>
              <w:ind w:left="13"/>
            </w:pP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Sürdürülebilir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sorumlu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yatırım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fonları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di</w:t>
            </w:r>
            <w:r>
              <w:rPr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sosyal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"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yatırım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araçları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hakkında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bilgi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edinmek</w:t>
            </w:r>
            <w:proofErr w:type="spellEnd"/>
          </w:p>
        </w:tc>
      </w:tr>
      <w:tr w:rsidR="00650988" w14:paraId="78101472" w14:textId="77777777">
        <w:trPr>
          <w:trHeight w:val="400"/>
        </w:trPr>
        <w:tc>
          <w:tcPr>
            <w:tcW w:w="2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C709"/>
            <w:vAlign w:val="bottom"/>
          </w:tcPr>
          <w:p w14:paraId="60AC4270" w14:textId="77777777" w:rsidR="00650988" w:rsidRDefault="00000000">
            <w:pPr>
              <w:ind w:left="0"/>
            </w:pPr>
            <w:proofErr w:type="spellStart"/>
            <w:r>
              <w:rPr>
                <w:rFonts w:ascii="Calibri" w:eastAsia="Calibri" w:hAnsi="Calibri" w:cs="Calibri"/>
                <w:color w:val="FFFFFF"/>
                <w:sz w:val="24"/>
              </w:rPr>
              <w:t>E</w:t>
            </w:r>
            <w:r>
              <w:rPr>
                <w:color w:val="FFFFFF"/>
                <w:sz w:val="24"/>
              </w:rPr>
              <w:t>ğ</w:t>
            </w:r>
            <w:r>
              <w:rPr>
                <w:rFonts w:ascii="Calibri" w:eastAsia="Calibri" w:hAnsi="Calibri" w:cs="Calibri"/>
                <w:color w:val="FFFFFF"/>
                <w:sz w:val="24"/>
              </w:rPr>
              <w:t>itim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FFFF"/>
                <w:sz w:val="24"/>
              </w:rPr>
              <w:t>Alanı</w:t>
            </w:r>
            <w:proofErr w:type="spellEnd"/>
          </w:p>
        </w:tc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7DBE65" w14:textId="77777777" w:rsidR="00650988" w:rsidRDefault="00000000">
            <w:pPr>
              <w:ind w:left="13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Okuryazarlık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Alfabesi</w:t>
            </w:r>
            <w:proofErr w:type="spellEnd"/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C709"/>
          </w:tcPr>
          <w:p w14:paraId="31FDFE43" w14:textId="77777777" w:rsidR="00650988" w:rsidRDefault="00650988">
            <w:pPr>
              <w:spacing w:after="160"/>
              <w:ind w:left="0"/>
            </w:pPr>
          </w:p>
        </w:tc>
      </w:tr>
      <w:tr w:rsidR="00650988" w14:paraId="510B4765" w14:textId="77777777">
        <w:trPr>
          <w:trHeight w:val="4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D5DE4" w14:textId="77777777" w:rsidR="00650988" w:rsidRDefault="00650988">
            <w:pPr>
              <w:spacing w:after="160"/>
              <w:ind w:left="0"/>
            </w:pPr>
          </w:p>
        </w:tc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37ACB2" w14:textId="47E60EC0" w:rsidR="00650988" w:rsidRDefault="00000000">
            <w:pPr>
              <w:ind w:left="13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Riskler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tehlikeler</w:t>
            </w:r>
            <w:proofErr w:type="spellEnd"/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C709"/>
          </w:tcPr>
          <w:p w14:paraId="7EE923B1" w14:textId="77777777" w:rsidR="00650988" w:rsidRDefault="00650988">
            <w:pPr>
              <w:spacing w:after="160"/>
              <w:ind w:left="0"/>
            </w:pPr>
          </w:p>
        </w:tc>
      </w:tr>
    </w:tbl>
    <w:p w14:paraId="38BEBE8A" w14:textId="77777777" w:rsidR="00650988" w:rsidRDefault="00650988" w:rsidP="000635AC">
      <w:pPr>
        <w:ind w:left="0" w:right="50"/>
      </w:pPr>
    </w:p>
    <w:tbl>
      <w:tblPr>
        <w:tblStyle w:val="TableGrid"/>
        <w:tblW w:w="9343" w:type="dxa"/>
        <w:tblInd w:w="-353" w:type="dxa"/>
        <w:tblCellMar>
          <w:top w:w="62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608"/>
        <w:gridCol w:w="101"/>
        <w:gridCol w:w="118"/>
        <w:gridCol w:w="5896"/>
        <w:gridCol w:w="579"/>
        <w:gridCol w:w="41"/>
      </w:tblGrid>
      <w:tr w:rsidR="00650988" w14:paraId="0FF7F874" w14:textId="77777777">
        <w:trPr>
          <w:gridAfter w:val="1"/>
          <w:wAfter w:w="41" w:type="dxa"/>
          <w:trHeight w:val="420"/>
        </w:trPr>
        <w:tc>
          <w:tcPr>
            <w:tcW w:w="2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C709"/>
          </w:tcPr>
          <w:p w14:paraId="08A08D9A" w14:textId="77777777" w:rsidR="00650988" w:rsidRDefault="00650988">
            <w:pPr>
              <w:spacing w:after="160"/>
              <w:ind w:left="0"/>
            </w:pPr>
          </w:p>
        </w:tc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64FBC7" w14:textId="77777777" w:rsidR="00650988" w:rsidRDefault="00000000">
            <w:pPr>
              <w:ind w:left="0"/>
            </w:pPr>
            <w:proofErr w:type="spellStart"/>
            <w:r>
              <w:rPr>
                <w:b w:val="0"/>
                <w:color w:val="000000"/>
                <w:sz w:val="24"/>
              </w:rPr>
              <w:t>İ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yilik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Finans</w:t>
            </w:r>
            <w:proofErr w:type="spellEnd"/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C709"/>
          </w:tcPr>
          <w:p w14:paraId="471BC8ED" w14:textId="77777777" w:rsidR="00650988" w:rsidRDefault="00000000">
            <w:pPr>
              <w:ind w:left="118"/>
            </w:pPr>
            <w:r>
              <w:rPr>
                <w:rFonts w:ascii="Calibri" w:eastAsia="Calibri" w:hAnsi="Calibri" w:cs="Calibri"/>
                <w:b w:val="0"/>
                <w:color w:val="FFFFFF"/>
                <w:sz w:val="24"/>
              </w:rPr>
              <w:t>X</w:t>
            </w:r>
          </w:p>
        </w:tc>
      </w:tr>
      <w:tr w:rsidR="00650988" w14:paraId="54182F66" w14:textId="77777777">
        <w:tblPrEx>
          <w:tblCellMar>
            <w:left w:w="98" w:type="dxa"/>
          </w:tblCellMar>
        </w:tblPrEx>
        <w:trPr>
          <w:trHeight w:val="3799"/>
        </w:trPr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C709"/>
          </w:tcPr>
          <w:p w14:paraId="37033124" w14:textId="77777777" w:rsidR="00650988" w:rsidRDefault="00000000">
            <w:pPr>
              <w:ind w:left="0"/>
            </w:pPr>
            <w:proofErr w:type="spellStart"/>
            <w:r>
              <w:rPr>
                <w:color w:val="FFFFFF"/>
                <w:sz w:val="24"/>
              </w:rPr>
              <w:t>İ</w:t>
            </w:r>
            <w:r>
              <w:rPr>
                <w:rFonts w:ascii="Calibri" w:eastAsia="Calibri" w:hAnsi="Calibri" w:cs="Calibri"/>
                <w:color w:val="FFFFFF"/>
                <w:sz w:val="24"/>
              </w:rPr>
              <w:t>çerik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FFFF"/>
                <w:sz w:val="24"/>
              </w:rPr>
              <w:t>Dizini</w:t>
            </w:r>
            <w:proofErr w:type="spellEnd"/>
          </w:p>
        </w:tc>
        <w:tc>
          <w:tcPr>
            <w:tcW w:w="6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80F1FF" w14:textId="77777777" w:rsidR="00650988" w:rsidRDefault="00000000">
            <w:pPr>
              <w:spacing w:after="243"/>
              <w:ind w:left="13"/>
            </w:pPr>
            <w:r>
              <w:rPr>
                <w:rFonts w:ascii="Calibri" w:eastAsia="Calibri" w:hAnsi="Calibri" w:cs="Calibri"/>
                <w:color w:val="000000"/>
                <w:sz w:val="28"/>
              </w:rPr>
              <w:t xml:space="preserve">10.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8"/>
              </w:rPr>
              <w:t>Modül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8"/>
              </w:rPr>
              <w:t xml:space="preserve">: Adil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8"/>
              </w:rPr>
              <w:t>bir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8"/>
              </w:rPr>
              <w:t>toplum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8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8"/>
              </w:rPr>
              <w:t>etik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8"/>
              </w:rPr>
              <w:t>finans</w:t>
            </w:r>
            <w:proofErr w:type="spellEnd"/>
          </w:p>
          <w:p w14:paraId="3DD074CA" w14:textId="77777777" w:rsidR="00650988" w:rsidRDefault="00000000">
            <w:pPr>
              <w:spacing w:after="285"/>
              <w:ind w:left="13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Ünite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1: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Tasarrufların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yönetimi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toplum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çevre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üzerindeki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etkisi</w:t>
            </w:r>
            <w:proofErr w:type="spellEnd"/>
          </w:p>
          <w:p w14:paraId="011D4938" w14:textId="77777777" w:rsidR="00650988" w:rsidRDefault="00000000">
            <w:pPr>
              <w:spacing w:after="285"/>
              <w:ind w:left="13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Ünite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2: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Sürdürülebilir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finans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ESG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metrikleri</w:t>
            </w:r>
            <w:proofErr w:type="spellEnd"/>
          </w:p>
          <w:p w14:paraId="5B8EA908" w14:textId="77777777" w:rsidR="00650988" w:rsidRDefault="00000000">
            <w:pPr>
              <w:spacing w:after="285"/>
              <w:ind w:left="13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Ünite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3: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Sürdürülebilir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finans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aynı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zamanda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etik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mi?</w:t>
            </w:r>
          </w:p>
          <w:p w14:paraId="0AF780E3" w14:textId="77777777" w:rsidR="00650988" w:rsidRDefault="00000000">
            <w:pPr>
              <w:ind w:left="13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Ünite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4: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Etik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sürdürülebilir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yatırım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araçları</w:t>
            </w:r>
            <w:proofErr w:type="spellEnd"/>
          </w:p>
        </w:tc>
      </w:tr>
      <w:tr w:rsidR="00650988" w14:paraId="1AA9190C" w14:textId="77777777">
        <w:tblPrEx>
          <w:tblCellMar>
            <w:left w:w="98" w:type="dxa"/>
          </w:tblCellMar>
        </w:tblPrEx>
        <w:trPr>
          <w:trHeight w:val="7965"/>
        </w:trPr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C709"/>
          </w:tcPr>
          <w:p w14:paraId="3EDF38F7" w14:textId="77777777" w:rsidR="00650988" w:rsidRDefault="00000000">
            <w:pPr>
              <w:ind w:left="0"/>
            </w:pPr>
            <w:proofErr w:type="spellStart"/>
            <w:r>
              <w:rPr>
                <w:color w:val="FFFFFF"/>
                <w:sz w:val="24"/>
              </w:rPr>
              <w:lastRenderedPageBreak/>
              <w:t>İ</w:t>
            </w:r>
            <w:r>
              <w:rPr>
                <w:rFonts w:ascii="Calibri" w:eastAsia="Calibri" w:hAnsi="Calibri" w:cs="Calibri"/>
                <w:color w:val="FFFFFF"/>
                <w:sz w:val="24"/>
              </w:rPr>
              <w:t>çerik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FFFF"/>
                <w:sz w:val="24"/>
              </w:rPr>
              <w:t>Geli</w:t>
            </w:r>
            <w:r>
              <w:rPr>
                <w:color w:val="FFFFFF"/>
                <w:sz w:val="24"/>
              </w:rPr>
              <w:t>ş</w:t>
            </w:r>
            <w:r>
              <w:rPr>
                <w:rFonts w:ascii="Calibri" w:eastAsia="Calibri" w:hAnsi="Calibri" w:cs="Calibri"/>
                <w:color w:val="FFFFFF"/>
                <w:sz w:val="24"/>
              </w:rPr>
              <w:t>tirme</w:t>
            </w:r>
            <w:proofErr w:type="spellEnd"/>
          </w:p>
        </w:tc>
        <w:tc>
          <w:tcPr>
            <w:tcW w:w="1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C709"/>
          </w:tcPr>
          <w:p w14:paraId="14993E90" w14:textId="77777777" w:rsidR="00650988" w:rsidRDefault="00650988">
            <w:pPr>
              <w:spacing w:after="160"/>
              <w:ind w:left="0"/>
            </w:pPr>
          </w:p>
        </w:tc>
        <w:tc>
          <w:tcPr>
            <w:tcW w:w="66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1E431" w14:textId="77777777" w:rsidR="00650988" w:rsidRDefault="00000000">
            <w:pPr>
              <w:ind w:left="0"/>
            </w:pPr>
            <w:r>
              <w:rPr>
                <w:rFonts w:ascii="Calibri" w:eastAsia="Calibri" w:hAnsi="Calibri" w:cs="Calibri"/>
                <w:color w:val="000000"/>
                <w:sz w:val="28"/>
              </w:rPr>
              <w:t xml:space="preserve">10.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8"/>
              </w:rPr>
              <w:t>Modül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8"/>
              </w:rPr>
              <w:t xml:space="preserve">: Adil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8"/>
              </w:rPr>
              <w:t>bir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8"/>
              </w:rPr>
              <w:t>toplum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8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8"/>
              </w:rPr>
              <w:t>etik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8"/>
              </w:rPr>
              <w:t>finans</w:t>
            </w:r>
            <w:proofErr w:type="spellEnd"/>
          </w:p>
          <w:p w14:paraId="219C0963" w14:textId="77777777" w:rsidR="00650988" w:rsidRDefault="00000000">
            <w:pPr>
              <w:spacing w:after="293" w:line="240" w:lineRule="auto"/>
              <w:ind w:left="360" w:right="33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Ünite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1: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Tasarrufların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yönetimi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toplum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çevre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üzerindeki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etkisi</w:t>
            </w:r>
            <w:proofErr w:type="spellEnd"/>
          </w:p>
          <w:p w14:paraId="7A20EFC8" w14:textId="77777777" w:rsidR="00650988" w:rsidRDefault="00000000">
            <w:pPr>
              <w:spacing w:after="293" w:line="241" w:lineRule="auto"/>
              <w:ind w:left="360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Bankaya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yatırdı</w:t>
            </w:r>
            <w:r>
              <w:rPr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ımız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paranın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orada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korundu</w:t>
            </w:r>
            <w:r>
              <w:rPr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unu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hareketsiz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kaldı</w:t>
            </w:r>
            <w:r>
              <w:rPr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ını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dü</w:t>
            </w:r>
            <w:r>
              <w:rPr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ünebiliriz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Ancak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yatırılan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tasarruflar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bankaların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irketlere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di</w:t>
            </w:r>
            <w:r>
              <w:rPr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sektörlere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yaptı</w:t>
            </w:r>
            <w:r>
              <w:rPr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yatırımlar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gibi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bankaların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faaliyetlerini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finanse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eder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dola</w:t>
            </w:r>
            <w:r>
              <w:rPr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ıma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girer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. Hatta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bankanın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sundu</w:t>
            </w:r>
            <w:r>
              <w:rPr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u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yatırım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ürünlerine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abone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olmaya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karar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verdi</w:t>
            </w:r>
            <w:r>
              <w:rPr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imizde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bu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daha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da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do</w:t>
            </w:r>
            <w:r>
              <w:rPr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rudur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.</w:t>
            </w:r>
          </w:p>
          <w:p w14:paraId="5C9BBD2C" w14:textId="77777777" w:rsidR="00650988" w:rsidRDefault="00000000">
            <w:pPr>
              <w:spacing w:after="293" w:line="240" w:lineRule="auto"/>
              <w:ind w:left="360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Aslında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bankalar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di</w:t>
            </w:r>
            <w:r>
              <w:rPr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aracılar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tasarruflarını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biriktiren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ki</w:t>
            </w:r>
            <w:r>
              <w:rPr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ilerden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örne</w:t>
            </w:r>
            <w:r>
              <w:rPr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hanelerden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açıkta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olan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ki</w:t>
            </w:r>
            <w:r>
              <w:rPr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ilere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(</w:t>
            </w:r>
            <w:proofErr w:type="spellStart"/>
            <w:r>
              <w:rPr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irketler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kamu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kurumları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gibi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) para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transferi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yaparlar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. Bu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ki</w:t>
            </w:r>
            <w:r>
              <w:rPr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iler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mevcut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ekonomik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kaynaklarından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daha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fazla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yatırım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yapmak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harcamak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ihtiyacındadırlar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.</w:t>
            </w:r>
          </w:p>
          <w:p w14:paraId="5DB52204" w14:textId="77777777" w:rsidR="00650988" w:rsidRDefault="00000000">
            <w:pPr>
              <w:spacing w:after="293" w:line="240" w:lineRule="auto"/>
              <w:ind w:left="360"/>
            </w:pP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Bu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sermayenin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nasıl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yatırılaca</w:t>
            </w:r>
            <w:r>
              <w:rPr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ına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karar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verirken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tasarruf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sahipleri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aracılar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bu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sermayenin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orta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uzun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vadeli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olarak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toplum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çevre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üzerinde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pozitif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etki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yaratan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konulara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faaliyetlere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yönlendirilmesinde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kritik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rol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oynarlar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.</w:t>
            </w:r>
          </w:p>
          <w:p w14:paraId="08E6D5EA" w14:textId="77777777" w:rsidR="00650988" w:rsidRDefault="00000000">
            <w:pPr>
              <w:ind w:left="360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Tasarruf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sahipleri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ekonomik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getirinin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yanı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sıra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pozitif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çevresel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sosyal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etki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yaratan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irketlere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yatırım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yapmayı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seçebilirler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Örne</w:t>
            </w:r>
            <w:r>
              <w:rPr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do</w:t>
            </w:r>
            <w:r>
              <w:rPr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kaynakların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sorumlu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kullanımına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ekosistemlere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olan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etkilere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dikkat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eden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irketlere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,</w:t>
            </w:r>
          </w:p>
        </w:tc>
      </w:tr>
    </w:tbl>
    <w:p w14:paraId="6432AD2F" w14:textId="77777777" w:rsidR="00650988" w:rsidRDefault="00650988">
      <w:pPr>
        <w:ind w:left="-1440" w:right="10"/>
      </w:pPr>
    </w:p>
    <w:tbl>
      <w:tblPr>
        <w:tblStyle w:val="TableGrid"/>
        <w:tblW w:w="9383" w:type="dxa"/>
        <w:tblInd w:w="-353" w:type="dxa"/>
        <w:tblCellMar>
          <w:top w:w="62" w:type="dxa"/>
          <w:left w:w="9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760"/>
        <w:gridCol w:w="6623"/>
      </w:tblGrid>
      <w:tr w:rsidR="00650988" w14:paraId="389E5465" w14:textId="77777777">
        <w:trPr>
          <w:trHeight w:val="12900"/>
        </w:trPr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C709"/>
          </w:tcPr>
          <w:p w14:paraId="072ADD63" w14:textId="77777777" w:rsidR="00650988" w:rsidRDefault="00650988">
            <w:pPr>
              <w:spacing w:after="160"/>
              <w:ind w:left="0"/>
            </w:pPr>
          </w:p>
        </w:tc>
        <w:tc>
          <w:tcPr>
            <w:tcW w:w="6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BD55E" w14:textId="77777777" w:rsidR="00650988" w:rsidRDefault="00000000">
            <w:pPr>
              <w:spacing w:after="878" w:line="241" w:lineRule="auto"/>
              <w:ind w:left="360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çalı</w:t>
            </w:r>
            <w:r>
              <w:rPr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anlar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arasında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yeterli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güvenlik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sa</w:t>
            </w:r>
            <w:r>
              <w:rPr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lık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adalet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</w:t>
            </w:r>
            <w:r>
              <w:rPr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itlik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dahil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edilme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ko</w:t>
            </w:r>
            <w:r>
              <w:rPr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ullarını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garanti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eden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irketlere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yatırım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yapabilirler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.</w:t>
            </w:r>
          </w:p>
          <w:p w14:paraId="33B525AE" w14:textId="77777777" w:rsidR="00650988" w:rsidRDefault="00000000">
            <w:pPr>
              <w:ind w:left="360"/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4"/>
                <w:u w:val="single" w:color="000000"/>
              </w:rPr>
              <w:t>Anahtar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4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4"/>
                <w:u w:val="single" w:color="000000"/>
              </w:rPr>
              <w:t>nokta</w:t>
            </w:r>
            <w:proofErr w:type="spellEnd"/>
          </w:p>
          <w:p w14:paraId="47735655" w14:textId="77777777" w:rsidR="00650988" w:rsidRDefault="00000000">
            <w:pPr>
              <w:spacing w:after="878" w:line="240" w:lineRule="auto"/>
              <w:ind w:left="360"/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u w:val="single" w:color="000000"/>
              </w:rPr>
              <w:t xml:space="preserve">Bu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4"/>
                <w:u w:val="single" w:color="000000"/>
              </w:rPr>
              <w:t>nedenle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4"/>
                <w:u w:val="single" w:color="00000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4"/>
                <w:u w:val="single" w:color="000000"/>
              </w:rPr>
              <w:t>tasarrufların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4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4"/>
                <w:u w:val="single" w:color="000000"/>
              </w:rPr>
              <w:t>yönetimi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4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4"/>
                <w:u w:val="single" w:color="000000"/>
              </w:rPr>
              <w:t>yapaca</w:t>
            </w:r>
            <w:r>
              <w:rPr>
                <w:i/>
                <w:color w:val="000000"/>
                <w:sz w:val="24"/>
                <w:u w:val="single" w:color="000000"/>
              </w:rPr>
              <w:t>ğ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u w:val="single" w:color="000000"/>
              </w:rPr>
              <w:t>ımız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4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4"/>
                <w:u w:val="single" w:color="000000"/>
              </w:rPr>
              <w:t>yatırımlara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4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4"/>
                <w:u w:val="single" w:color="000000"/>
              </w:rPr>
              <w:t>ba</w:t>
            </w:r>
            <w:r>
              <w:rPr>
                <w:i/>
                <w:color w:val="000000"/>
                <w:sz w:val="24"/>
                <w:u w:val="single" w:color="000000"/>
              </w:rPr>
              <w:t>ğ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u w:val="single" w:color="000000"/>
              </w:rPr>
              <w:t>lı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4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4"/>
                <w:u w:val="single" w:color="000000"/>
              </w:rPr>
              <w:t>olarak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4"/>
                <w:u w:val="single" w:color="000000"/>
              </w:rPr>
              <w:t xml:space="preserve"> hem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4"/>
                <w:u w:val="single" w:color="000000"/>
              </w:rPr>
              <w:t>olumlu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4"/>
                <w:u w:val="single" w:color="000000"/>
              </w:rPr>
              <w:t xml:space="preserve"> hem de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4"/>
                <w:u w:val="single" w:color="000000"/>
              </w:rPr>
              <w:t>olumsuz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4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4"/>
                <w:u w:val="single" w:color="000000"/>
              </w:rPr>
              <w:t>ve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4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4"/>
                <w:u w:val="single" w:color="000000"/>
              </w:rPr>
              <w:t>somut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4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4"/>
                <w:u w:val="single" w:color="000000"/>
              </w:rPr>
              <w:t>sonuçları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4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4"/>
                <w:u w:val="single" w:color="000000"/>
              </w:rPr>
              <w:t>olan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4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4"/>
                <w:u w:val="single" w:color="000000"/>
              </w:rPr>
              <w:t>bir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4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4"/>
                <w:u w:val="single" w:color="000000"/>
              </w:rPr>
              <w:t>i</w:t>
            </w:r>
            <w:r>
              <w:rPr>
                <w:i/>
                <w:color w:val="000000"/>
                <w:sz w:val="24"/>
                <w:u w:val="single" w:color="000000"/>
              </w:rPr>
              <w:t>ş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u w:val="single" w:color="000000"/>
              </w:rPr>
              <w:t>lemdir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4"/>
                <w:u w:val="single" w:color="000000"/>
              </w:rPr>
              <w:t xml:space="preserve">. Bu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4"/>
                <w:u w:val="single" w:color="000000"/>
              </w:rPr>
              <w:t>sonuçlar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4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4"/>
                <w:u w:val="single" w:color="000000"/>
              </w:rPr>
              <w:t>çevremizdeki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4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4"/>
                <w:u w:val="single" w:color="000000"/>
              </w:rPr>
              <w:t>gerçekli</w:t>
            </w:r>
            <w:r>
              <w:rPr>
                <w:i/>
                <w:color w:val="000000"/>
                <w:sz w:val="24"/>
                <w:u w:val="single" w:color="000000"/>
              </w:rPr>
              <w:t>ğ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u w:val="single" w:color="000000"/>
              </w:rPr>
              <w:t>i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4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4"/>
                <w:u w:val="single" w:color="000000"/>
              </w:rPr>
              <w:t>etkiler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4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4"/>
                <w:u w:val="single" w:color="000000"/>
              </w:rPr>
              <w:t>ve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4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4"/>
                <w:u w:val="single" w:color="000000"/>
              </w:rPr>
              <w:t>bizim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4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4"/>
                <w:u w:val="single" w:color="000000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4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4"/>
                <w:u w:val="single" w:color="000000"/>
              </w:rPr>
              <w:t>önemlidir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4"/>
                <w:u w:val="single" w:color="000000"/>
              </w:rPr>
              <w:t>.</w:t>
            </w:r>
          </w:p>
          <w:p w14:paraId="2EC3D7B7" w14:textId="77777777" w:rsidR="00650988" w:rsidRDefault="00000000">
            <w:pPr>
              <w:spacing w:after="270"/>
              <w:ind w:left="326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Unite 2: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Sürdürülebilir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Finans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ESG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Metrikleri</w:t>
            </w:r>
            <w:proofErr w:type="spellEnd"/>
          </w:p>
          <w:p w14:paraId="2A376358" w14:textId="77777777" w:rsidR="00650988" w:rsidRDefault="00000000">
            <w:pPr>
              <w:spacing w:after="295" w:line="240" w:lineRule="auto"/>
              <w:ind w:left="0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Devam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eden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iklim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çevre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krizinin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giderek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artan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ciddi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sonuçları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tüm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insan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faaliyetlerinin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sürdürülebilirli</w:t>
            </w:r>
            <w:r>
              <w:rPr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ine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yönelik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dikkati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yava</w:t>
            </w:r>
            <w:r>
              <w:rPr>
                <w:b w:val="0"/>
                <w:color w:val="000000"/>
                <w:sz w:val="24"/>
              </w:rPr>
              <w:t>ş</w:t>
            </w:r>
            <w:proofErr w:type="spellEnd"/>
            <w:r>
              <w:rPr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yava</w:t>
            </w:r>
            <w:r>
              <w:rPr>
                <w:b w:val="0"/>
                <w:color w:val="000000"/>
                <w:sz w:val="24"/>
              </w:rPr>
              <w:t>ş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artırıyor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Finans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dünyasında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bile, "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sürdürülebilir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"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yatırımlara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yönelik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potansiyelleri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nedeniyle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daha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fazla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hassasiyet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dikkat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var,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bu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yatırımların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üretim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ekonomik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sistemimizi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daha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iyiye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de</w:t>
            </w:r>
            <w:r>
              <w:rPr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</w:t>
            </w:r>
            <w:r>
              <w:rPr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tirebilece</w:t>
            </w:r>
            <w:r>
              <w:rPr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dü</w:t>
            </w:r>
            <w:r>
              <w:rPr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ünülmekte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.</w:t>
            </w:r>
          </w:p>
          <w:p w14:paraId="29EAF4F9" w14:textId="77777777" w:rsidR="00650988" w:rsidRDefault="00000000">
            <w:pPr>
              <w:spacing w:after="293" w:line="240" w:lineRule="auto"/>
              <w:ind w:left="0"/>
            </w:pP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"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Sürdürülebilir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finans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",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sermayeyi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daha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uzun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vadeli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sürdürülebilir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faaliyetler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projelere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yönlendirerek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yatırım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kararlarına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çevresel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faktörleri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dahil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eden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finans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olarak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tanımlanmaktadır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Finans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çevresel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(Environment),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sosyal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(Social)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kurumsal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denetim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(Governance)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faktörleri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(ESG)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temelinde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sürdürülebilir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olarak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tanımlanmaktadır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.</w:t>
            </w:r>
          </w:p>
          <w:p w14:paraId="35C4AB4E" w14:textId="77777777" w:rsidR="00650988" w:rsidRDefault="00000000">
            <w:pPr>
              <w:spacing w:after="293" w:line="240" w:lineRule="auto"/>
              <w:ind w:left="0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ESG'ler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ihraç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edenlerin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(</w:t>
            </w:r>
            <w:proofErr w:type="spellStart"/>
            <w:r>
              <w:rPr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irketler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devletler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uluslararası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kurulu</w:t>
            </w:r>
            <w:r>
              <w:rPr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lar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),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menkul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kıymetlerin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kolektif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yatırım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araçlarının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çevresel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sosyal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kurumsal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yöneti</w:t>
            </w:r>
            <w:r>
              <w:rPr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im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sürdürülebilirli</w:t>
            </w:r>
            <w:r>
              <w:rPr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inin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seviyesi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hakkında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özet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de</w:t>
            </w:r>
            <w:r>
              <w:rPr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erlendirme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sundu</w:t>
            </w:r>
            <w:r>
              <w:rPr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u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skorlarla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de</w:t>
            </w:r>
            <w:r>
              <w:rPr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erlendirilmektedir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.</w:t>
            </w:r>
          </w:p>
          <w:p w14:paraId="54ECA7AD" w14:textId="77777777" w:rsidR="00650988" w:rsidRDefault="00000000">
            <w:pPr>
              <w:spacing w:after="293" w:line="240" w:lineRule="auto"/>
              <w:ind w:left="0"/>
            </w:pP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ESG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skorları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irketler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tarafından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yayınlanan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olmayan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bilgilere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(NFD)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dayalı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olarak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di</w:t>
            </w:r>
            <w:r>
              <w:rPr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kaynaklardan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anketler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veri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tabanları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haberler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elde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edilen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bilgilerin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analizi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sonucunda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derleyen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özel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ajanslar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tarafından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atanmaktadır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.</w:t>
            </w:r>
          </w:p>
          <w:p w14:paraId="15E9779C" w14:textId="77777777" w:rsidR="00650988" w:rsidRDefault="00000000">
            <w:pPr>
              <w:ind w:left="0"/>
            </w:pP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"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Sürdürülebilir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yatırımları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hedefleyen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ürünler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"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</w:t>
            </w:r>
            <w:r>
              <w:rPr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lemciler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sürdürülebilir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yatırım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hedeflerini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nasıl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ba</w:t>
            </w:r>
            <w:r>
              <w:rPr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ardıklarını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açıklamak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zorundadırlar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. Bu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bilgi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web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sitesinde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ön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sözle</w:t>
            </w:r>
            <w:r>
              <w:rPr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me</w:t>
            </w:r>
            <w:proofErr w:type="spellEnd"/>
          </w:p>
        </w:tc>
      </w:tr>
    </w:tbl>
    <w:p w14:paraId="2D186D6D" w14:textId="77777777" w:rsidR="00650988" w:rsidRDefault="00650988">
      <w:pPr>
        <w:ind w:left="-1440" w:right="10"/>
      </w:pPr>
    </w:p>
    <w:tbl>
      <w:tblPr>
        <w:tblStyle w:val="TableGrid"/>
        <w:tblW w:w="9383" w:type="dxa"/>
        <w:tblInd w:w="-353" w:type="dxa"/>
        <w:tblCellMar>
          <w:top w:w="62" w:type="dxa"/>
          <w:left w:w="9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760"/>
        <w:gridCol w:w="6623"/>
      </w:tblGrid>
      <w:tr w:rsidR="00650988" w14:paraId="52698387" w14:textId="77777777">
        <w:trPr>
          <w:trHeight w:val="12900"/>
        </w:trPr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C709"/>
          </w:tcPr>
          <w:p w14:paraId="1D2AB40F" w14:textId="77777777" w:rsidR="00650988" w:rsidRDefault="00650988">
            <w:pPr>
              <w:spacing w:after="160"/>
              <w:ind w:left="0"/>
            </w:pPr>
          </w:p>
        </w:tc>
        <w:tc>
          <w:tcPr>
            <w:tcW w:w="6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A658A" w14:textId="77777777" w:rsidR="00650988" w:rsidRDefault="00000000">
            <w:pPr>
              <w:spacing w:after="293" w:line="240" w:lineRule="auto"/>
              <w:ind w:left="0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bilgilerinde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AB'nin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Sürdürülebilir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Finans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Açıklama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Yönetmeli</w:t>
            </w:r>
            <w:r>
              <w:rPr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(SFDR)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tarafından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belirlendi</w:t>
            </w:r>
            <w:r>
              <w:rPr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gibi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periyodik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raporlamalarda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sunulmalıdır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.</w:t>
            </w:r>
          </w:p>
          <w:p w14:paraId="63261A8D" w14:textId="77777777" w:rsidR="00650988" w:rsidRDefault="00000000">
            <w:pPr>
              <w:spacing w:line="240" w:lineRule="auto"/>
              <w:ind w:left="0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Ancak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sürdürülebilirlik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de</w:t>
            </w:r>
            <w:r>
              <w:rPr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erlendirmesi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uluslararası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payla</w:t>
            </w:r>
            <w:r>
              <w:rPr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ılan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standartlar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eksikli</w:t>
            </w:r>
            <w:r>
              <w:rPr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söz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konusudur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. Bu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nedenle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ESG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skorlarının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olu</w:t>
            </w:r>
            <w:r>
              <w:rPr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turulması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kullanılan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veri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metodolojiler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ortak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kriterler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belirleyen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düzenleme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yoktur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aslında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farklı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kavramlar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ölçüler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artık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ekonomik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faaliyeti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sürdürülebilir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"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olarak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tanımlamak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kullanılmaktadır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.</w:t>
            </w:r>
          </w:p>
          <w:p w14:paraId="47D56EA3" w14:textId="77777777" w:rsidR="00650988" w:rsidRDefault="00000000">
            <w:pPr>
              <w:spacing w:after="292" w:line="241" w:lineRule="auto"/>
              <w:ind w:left="0"/>
            </w:pP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ESG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skorlarının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hesaplanmasında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kullanılan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metodolojilerin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karma</w:t>
            </w:r>
            <w:r>
              <w:rPr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ıklı</w:t>
            </w:r>
            <w:r>
              <w:rPr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effaflık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eksikli</w:t>
            </w:r>
            <w:r>
              <w:rPr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ile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farklı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kurulu</w:t>
            </w:r>
            <w:r>
              <w:rPr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ların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ESG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faktörlerine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farklı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</w:t>
            </w:r>
            <w:r>
              <w:rPr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ırlıklar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vermesi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ESG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skorlarının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güvenilirli</w:t>
            </w:r>
            <w:r>
              <w:rPr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ini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kar</w:t>
            </w:r>
            <w:r>
              <w:rPr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ıla</w:t>
            </w:r>
            <w:r>
              <w:rPr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tırılabilirli</w:t>
            </w:r>
            <w:r>
              <w:rPr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ini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sınırlamakta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ye</w:t>
            </w:r>
            <w:r>
              <w:rPr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yıkama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uygulamalarına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yol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açmaktadır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.</w:t>
            </w:r>
          </w:p>
          <w:p w14:paraId="62022DC4" w14:textId="77777777" w:rsidR="00650988" w:rsidRDefault="00000000">
            <w:pPr>
              <w:spacing w:after="293" w:line="241" w:lineRule="auto"/>
              <w:ind w:left="0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Ye</w:t>
            </w:r>
            <w:r>
              <w:rPr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göz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boyama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gerçekte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olmayan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çevreci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faaliyetler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ürünler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sunan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irketlerin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kurumların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örgütlerin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ileti</w:t>
            </w:r>
            <w:r>
              <w:rPr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im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pazarlama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stratejisidir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Ye</w:t>
            </w:r>
            <w:r>
              <w:rPr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göz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boyama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ile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irketler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çevresel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sürdürülebilirli</w:t>
            </w:r>
            <w:r>
              <w:rPr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duyarlı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tüketicilerin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artan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hassasiyetini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kullanarak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satı</w:t>
            </w:r>
            <w:r>
              <w:rPr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larını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artırmaya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çalı</w:t>
            </w:r>
            <w:r>
              <w:rPr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ırlar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.</w:t>
            </w:r>
          </w:p>
          <w:p w14:paraId="08A2AE25" w14:textId="77777777" w:rsidR="00650988" w:rsidRDefault="00000000">
            <w:pPr>
              <w:spacing w:after="292" w:line="241" w:lineRule="auto"/>
              <w:ind w:left="0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Ye</w:t>
            </w:r>
            <w:r>
              <w:rPr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göz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boyamanın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en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yaygın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görülen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vakalarında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ileti</w:t>
            </w:r>
            <w:r>
              <w:rPr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imin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u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özellikleri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bulunur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:</w:t>
            </w:r>
          </w:p>
          <w:p w14:paraId="63FF712B" w14:textId="77777777" w:rsidR="00650988" w:rsidRDefault="00000000">
            <w:pPr>
              <w:spacing w:line="240" w:lineRule="auto"/>
              <w:ind w:left="0" w:right="1098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Beyanı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destekleyecek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do</w:t>
            </w:r>
            <w:r>
              <w:rPr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ru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bilgi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veri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yoktur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; Bilgi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veriler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yetkili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kurulu</w:t>
            </w:r>
            <w:r>
              <w:rPr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lar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tarafından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tanınmayan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sertifikalarla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bildirilir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;</w:t>
            </w:r>
          </w:p>
          <w:p w14:paraId="59A57382" w14:textId="77777777" w:rsidR="00650988" w:rsidRDefault="00000000">
            <w:pPr>
              <w:ind w:left="0"/>
            </w:pPr>
            <w:proofErr w:type="spellStart"/>
            <w:r>
              <w:rPr>
                <w:b w:val="0"/>
                <w:color w:val="000000"/>
                <w:sz w:val="24"/>
              </w:rPr>
              <w:t>İ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letilen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özelliklerin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tek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yönü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vurgulanır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;</w:t>
            </w:r>
          </w:p>
          <w:p w14:paraId="3B4D29DA" w14:textId="77777777" w:rsidR="00650988" w:rsidRDefault="00000000">
            <w:pPr>
              <w:spacing w:after="293" w:line="240" w:lineRule="auto"/>
              <w:ind w:left="0" w:right="518"/>
            </w:pP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Bilgi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tüketiciler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arasında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karı</w:t>
            </w:r>
            <w:r>
              <w:rPr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ıklık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yaratmak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çok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geneldir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Yanlı</w:t>
            </w:r>
            <w:r>
              <w:rPr>
                <w:b w:val="0"/>
                <w:color w:val="000000"/>
                <w:sz w:val="24"/>
              </w:rPr>
              <w:t>ş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sahte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etiketler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kullanılabilir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Yanlı</w:t>
            </w:r>
            <w:r>
              <w:rPr>
                <w:b w:val="0"/>
                <w:color w:val="000000"/>
                <w:sz w:val="24"/>
              </w:rPr>
              <w:t>ş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çevresel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iddialar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bildirilebilir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.</w:t>
            </w:r>
          </w:p>
          <w:p w14:paraId="1A4B720E" w14:textId="77777777" w:rsidR="00650988" w:rsidRDefault="00000000">
            <w:pPr>
              <w:ind w:left="0"/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4"/>
                <w:u w:val="single" w:color="000000"/>
              </w:rPr>
              <w:t>Anahtar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4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4"/>
                <w:u w:val="single" w:color="000000"/>
              </w:rPr>
              <w:t>nokta</w:t>
            </w:r>
            <w:proofErr w:type="spellEnd"/>
          </w:p>
          <w:p w14:paraId="5B633F1A" w14:textId="77777777" w:rsidR="00650988" w:rsidRDefault="00000000">
            <w:pPr>
              <w:spacing w:after="292" w:line="240" w:lineRule="auto"/>
              <w:ind w:left="0"/>
            </w:pPr>
            <w:proofErr w:type="spellStart"/>
            <w:r>
              <w:rPr>
                <w:rFonts w:ascii="Calibri" w:eastAsia="Calibri" w:hAnsi="Calibri" w:cs="Calibri"/>
                <w:b w:val="0"/>
                <w:i/>
                <w:color w:val="000000"/>
                <w:sz w:val="24"/>
                <w:u w:val="single" w:color="000000"/>
              </w:rPr>
              <w:t>Sürdürülebilirlik</w:t>
            </w:r>
            <w:proofErr w:type="spellEnd"/>
            <w:r>
              <w:rPr>
                <w:rFonts w:ascii="Calibri" w:eastAsia="Calibri" w:hAnsi="Calibri" w:cs="Calibri"/>
                <w:b w:val="0"/>
                <w:i/>
                <w:color w:val="000000"/>
                <w:sz w:val="24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i/>
                <w:color w:val="000000"/>
                <w:sz w:val="24"/>
                <w:u w:val="single" w:color="000000"/>
              </w:rPr>
              <w:t>özelliklerine</w:t>
            </w:r>
            <w:proofErr w:type="spellEnd"/>
            <w:r>
              <w:rPr>
                <w:rFonts w:ascii="Calibri" w:eastAsia="Calibri" w:hAnsi="Calibri" w:cs="Calibri"/>
                <w:b w:val="0"/>
                <w:i/>
                <w:color w:val="000000"/>
                <w:sz w:val="24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i/>
                <w:color w:val="000000"/>
                <w:sz w:val="24"/>
                <w:u w:val="single" w:color="000000"/>
              </w:rPr>
              <w:t>sahip</w:t>
            </w:r>
            <w:proofErr w:type="spellEnd"/>
            <w:r>
              <w:rPr>
                <w:rFonts w:ascii="Calibri" w:eastAsia="Calibri" w:hAnsi="Calibri" w:cs="Calibri"/>
                <w:b w:val="0"/>
                <w:i/>
                <w:color w:val="000000"/>
                <w:sz w:val="24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i/>
                <w:color w:val="000000"/>
                <w:sz w:val="24"/>
                <w:u w:val="single" w:color="000000"/>
              </w:rPr>
              <w:t>bir</w:t>
            </w:r>
            <w:proofErr w:type="spellEnd"/>
            <w:r>
              <w:rPr>
                <w:rFonts w:ascii="Calibri" w:eastAsia="Calibri" w:hAnsi="Calibri" w:cs="Calibri"/>
                <w:b w:val="0"/>
                <w:i/>
                <w:color w:val="000000"/>
                <w:sz w:val="24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i/>
                <w:color w:val="000000"/>
                <w:sz w:val="24"/>
                <w:u w:val="single" w:color="000000"/>
              </w:rPr>
              <w:t>ürün</w:t>
            </w:r>
            <w:proofErr w:type="spellEnd"/>
            <w:r>
              <w:rPr>
                <w:rFonts w:ascii="Calibri" w:eastAsia="Calibri" w:hAnsi="Calibri" w:cs="Calibri"/>
                <w:b w:val="0"/>
                <w:i/>
                <w:color w:val="000000"/>
                <w:sz w:val="24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i/>
                <w:color w:val="000000"/>
                <w:sz w:val="24"/>
                <w:u w:val="single" w:color="000000"/>
              </w:rPr>
              <w:t>veya</w:t>
            </w:r>
            <w:proofErr w:type="spellEnd"/>
            <w:r>
              <w:rPr>
                <w:rFonts w:ascii="Calibri" w:eastAsia="Calibri" w:hAnsi="Calibri" w:cs="Calibri"/>
                <w:b w:val="0"/>
                <w:i/>
                <w:color w:val="000000"/>
                <w:sz w:val="24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i/>
                <w:color w:val="000000"/>
                <w:sz w:val="24"/>
                <w:u w:val="single" w:color="000000"/>
              </w:rPr>
              <w:t>yatırımı</w:t>
            </w:r>
            <w:proofErr w:type="spellEnd"/>
            <w:r>
              <w:rPr>
                <w:rFonts w:ascii="Calibri" w:eastAsia="Calibri" w:hAnsi="Calibri" w:cs="Calibri"/>
                <w:b w:val="0"/>
                <w:i/>
                <w:color w:val="000000"/>
                <w:sz w:val="24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i/>
                <w:color w:val="000000"/>
                <w:sz w:val="24"/>
                <w:u w:val="single" w:color="000000"/>
              </w:rPr>
              <w:t>satın</w:t>
            </w:r>
            <w:proofErr w:type="spellEnd"/>
            <w:r>
              <w:rPr>
                <w:rFonts w:ascii="Calibri" w:eastAsia="Calibri" w:hAnsi="Calibri" w:cs="Calibri"/>
                <w:b w:val="0"/>
                <w:i/>
                <w:color w:val="000000"/>
                <w:sz w:val="24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i/>
                <w:color w:val="000000"/>
                <w:sz w:val="24"/>
                <w:u w:val="single" w:color="000000"/>
              </w:rPr>
              <w:t>almayı</w:t>
            </w:r>
            <w:proofErr w:type="spellEnd"/>
            <w:r>
              <w:rPr>
                <w:rFonts w:ascii="Calibri" w:eastAsia="Calibri" w:hAnsi="Calibri" w:cs="Calibri"/>
                <w:b w:val="0"/>
                <w:i/>
                <w:color w:val="000000"/>
                <w:sz w:val="24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i/>
                <w:color w:val="000000"/>
                <w:sz w:val="24"/>
                <w:u w:val="single" w:color="000000"/>
              </w:rPr>
              <w:t>seçersek</w:t>
            </w:r>
            <w:proofErr w:type="spellEnd"/>
            <w:r>
              <w:rPr>
                <w:rFonts w:ascii="Calibri" w:eastAsia="Calibri" w:hAnsi="Calibri" w:cs="Calibri"/>
                <w:b w:val="0"/>
                <w:i/>
                <w:color w:val="000000"/>
                <w:sz w:val="24"/>
                <w:u w:val="single" w:color="00000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i/>
                <w:color w:val="000000"/>
                <w:sz w:val="24"/>
                <w:u w:val="single" w:color="000000"/>
              </w:rPr>
              <w:t>ürünü</w:t>
            </w:r>
            <w:proofErr w:type="spellEnd"/>
            <w:r>
              <w:rPr>
                <w:rFonts w:ascii="Calibri" w:eastAsia="Calibri" w:hAnsi="Calibri" w:cs="Calibri"/>
                <w:b w:val="0"/>
                <w:i/>
                <w:color w:val="000000"/>
                <w:sz w:val="24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i/>
                <w:color w:val="000000"/>
                <w:sz w:val="24"/>
                <w:u w:val="single" w:color="000000"/>
              </w:rPr>
              <w:t>öneren</w:t>
            </w:r>
            <w:proofErr w:type="spellEnd"/>
            <w:r>
              <w:rPr>
                <w:rFonts w:ascii="Calibri" w:eastAsia="Calibri" w:hAnsi="Calibri" w:cs="Calibri"/>
                <w:b w:val="0"/>
                <w:i/>
                <w:color w:val="000000"/>
                <w:sz w:val="24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i/>
                <w:color w:val="000000"/>
                <w:sz w:val="24"/>
                <w:u w:val="single" w:color="000000"/>
              </w:rPr>
              <w:t>kaynakların</w:t>
            </w:r>
            <w:proofErr w:type="spellEnd"/>
            <w:r>
              <w:rPr>
                <w:rFonts w:ascii="Calibri" w:eastAsia="Calibri" w:hAnsi="Calibri" w:cs="Calibri"/>
                <w:b w:val="0"/>
                <w:i/>
                <w:color w:val="000000"/>
                <w:sz w:val="24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i/>
                <w:color w:val="000000"/>
                <w:sz w:val="24"/>
                <w:u w:val="single" w:color="000000"/>
              </w:rPr>
              <w:t>dı</w:t>
            </w:r>
            <w:r>
              <w:rPr>
                <w:b w:val="0"/>
                <w:i/>
                <w:color w:val="000000"/>
                <w:sz w:val="24"/>
                <w:u w:val="single" w:color="000000"/>
              </w:rPr>
              <w:t>ş</w:t>
            </w:r>
            <w:r>
              <w:rPr>
                <w:rFonts w:ascii="Calibri" w:eastAsia="Calibri" w:hAnsi="Calibri" w:cs="Calibri"/>
                <w:b w:val="0"/>
                <w:i/>
                <w:color w:val="000000"/>
                <w:sz w:val="24"/>
                <w:u w:val="single" w:color="000000"/>
              </w:rPr>
              <w:t>ında</w:t>
            </w:r>
            <w:proofErr w:type="spellEnd"/>
            <w:r>
              <w:rPr>
                <w:rFonts w:ascii="Calibri" w:eastAsia="Calibri" w:hAnsi="Calibri" w:cs="Calibri"/>
                <w:b w:val="0"/>
                <w:i/>
                <w:color w:val="000000"/>
                <w:sz w:val="24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i/>
                <w:color w:val="000000"/>
                <w:sz w:val="24"/>
                <w:u w:val="single" w:color="000000"/>
              </w:rPr>
              <w:t>di</w:t>
            </w:r>
            <w:r>
              <w:rPr>
                <w:b w:val="0"/>
                <w:i/>
                <w:color w:val="000000"/>
                <w:sz w:val="24"/>
                <w:u w:val="single" w:color="000000"/>
              </w:rPr>
              <w:t>ğ</w:t>
            </w:r>
            <w:r>
              <w:rPr>
                <w:rFonts w:ascii="Calibri" w:eastAsia="Calibri" w:hAnsi="Calibri" w:cs="Calibri"/>
                <w:b w:val="0"/>
                <w:i/>
                <w:color w:val="000000"/>
                <w:sz w:val="24"/>
                <w:u w:val="single" w:color="000000"/>
              </w:rPr>
              <w:t>er</w:t>
            </w:r>
            <w:proofErr w:type="spellEnd"/>
            <w:r>
              <w:rPr>
                <w:rFonts w:ascii="Calibri" w:eastAsia="Calibri" w:hAnsi="Calibri" w:cs="Calibri"/>
                <w:b w:val="0"/>
                <w:i/>
                <w:color w:val="000000"/>
                <w:sz w:val="24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i/>
                <w:color w:val="000000"/>
                <w:sz w:val="24"/>
                <w:u w:val="single" w:color="000000"/>
              </w:rPr>
              <w:t>kaynaklardan</w:t>
            </w:r>
            <w:proofErr w:type="spellEnd"/>
            <w:r>
              <w:rPr>
                <w:rFonts w:ascii="Calibri" w:eastAsia="Calibri" w:hAnsi="Calibri" w:cs="Calibri"/>
                <w:b w:val="0"/>
                <w:i/>
                <w:color w:val="000000"/>
                <w:sz w:val="24"/>
                <w:u w:val="single" w:color="000000"/>
              </w:rPr>
              <w:t xml:space="preserve"> da </w:t>
            </w:r>
            <w:proofErr w:type="spellStart"/>
            <w:r>
              <w:rPr>
                <w:rFonts w:ascii="Calibri" w:eastAsia="Calibri" w:hAnsi="Calibri" w:cs="Calibri"/>
                <w:b w:val="0"/>
                <w:i/>
                <w:color w:val="000000"/>
                <w:sz w:val="24"/>
                <w:u w:val="single" w:color="000000"/>
              </w:rPr>
              <w:t>dikkatli</w:t>
            </w:r>
            <w:proofErr w:type="spellEnd"/>
            <w:r>
              <w:rPr>
                <w:rFonts w:ascii="Calibri" w:eastAsia="Calibri" w:hAnsi="Calibri" w:cs="Calibri"/>
                <w:b w:val="0"/>
                <w:i/>
                <w:color w:val="000000"/>
                <w:sz w:val="24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i/>
                <w:color w:val="000000"/>
                <w:sz w:val="24"/>
                <w:u w:val="single" w:color="000000"/>
              </w:rPr>
              <w:t>bir</w:t>
            </w:r>
            <w:proofErr w:type="spellEnd"/>
            <w:r>
              <w:rPr>
                <w:rFonts w:ascii="Calibri" w:eastAsia="Calibri" w:hAnsi="Calibri" w:cs="Calibri"/>
                <w:b w:val="0"/>
                <w:i/>
                <w:color w:val="000000"/>
                <w:sz w:val="24"/>
                <w:u w:val="single" w:color="000000"/>
              </w:rPr>
              <w:t xml:space="preserve"> </w:t>
            </w:r>
            <w:proofErr w:type="spellStart"/>
            <w:r>
              <w:rPr>
                <w:b w:val="0"/>
                <w:i/>
                <w:color w:val="000000"/>
                <w:sz w:val="24"/>
                <w:u w:val="single" w:color="000000"/>
              </w:rPr>
              <w:t>ş</w:t>
            </w:r>
            <w:r>
              <w:rPr>
                <w:rFonts w:ascii="Calibri" w:eastAsia="Calibri" w:hAnsi="Calibri" w:cs="Calibri"/>
                <w:b w:val="0"/>
                <w:i/>
                <w:color w:val="000000"/>
                <w:sz w:val="24"/>
                <w:u w:val="single" w:color="000000"/>
              </w:rPr>
              <w:t>ekilde</w:t>
            </w:r>
            <w:proofErr w:type="spellEnd"/>
            <w:r>
              <w:rPr>
                <w:rFonts w:ascii="Calibri" w:eastAsia="Calibri" w:hAnsi="Calibri" w:cs="Calibri"/>
                <w:b w:val="0"/>
                <w:i/>
                <w:color w:val="000000"/>
                <w:sz w:val="24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i/>
                <w:color w:val="000000"/>
                <w:sz w:val="24"/>
                <w:u w:val="single" w:color="000000"/>
              </w:rPr>
              <w:t>bilgi</w:t>
            </w:r>
            <w:proofErr w:type="spellEnd"/>
            <w:r>
              <w:rPr>
                <w:rFonts w:ascii="Calibri" w:eastAsia="Calibri" w:hAnsi="Calibri" w:cs="Calibri"/>
                <w:b w:val="0"/>
                <w:i/>
                <w:color w:val="000000"/>
                <w:sz w:val="24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i/>
                <w:color w:val="000000"/>
                <w:sz w:val="24"/>
                <w:u w:val="single" w:color="000000"/>
              </w:rPr>
              <w:t>almamız</w:t>
            </w:r>
            <w:proofErr w:type="spellEnd"/>
            <w:r>
              <w:rPr>
                <w:rFonts w:ascii="Calibri" w:eastAsia="Calibri" w:hAnsi="Calibri" w:cs="Calibri"/>
                <w:b w:val="0"/>
                <w:i/>
                <w:color w:val="000000"/>
                <w:sz w:val="24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i/>
                <w:color w:val="000000"/>
                <w:sz w:val="24"/>
                <w:u w:val="single" w:color="000000"/>
              </w:rPr>
              <w:t>gerekti</w:t>
            </w:r>
            <w:r>
              <w:rPr>
                <w:b w:val="0"/>
                <w:i/>
                <w:color w:val="000000"/>
                <w:sz w:val="24"/>
                <w:u w:val="single" w:color="000000"/>
              </w:rPr>
              <w:t>ğ</w:t>
            </w:r>
            <w:r>
              <w:rPr>
                <w:rFonts w:ascii="Calibri" w:eastAsia="Calibri" w:hAnsi="Calibri" w:cs="Calibri"/>
                <w:b w:val="0"/>
                <w:i/>
                <w:color w:val="000000"/>
                <w:sz w:val="24"/>
                <w:u w:val="single" w:color="000000"/>
              </w:rPr>
              <w:t>ini</w:t>
            </w:r>
            <w:proofErr w:type="spellEnd"/>
            <w:r>
              <w:rPr>
                <w:rFonts w:ascii="Calibri" w:eastAsia="Calibri" w:hAnsi="Calibri" w:cs="Calibri"/>
                <w:b w:val="0"/>
                <w:i/>
                <w:color w:val="000000"/>
                <w:sz w:val="24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i/>
                <w:color w:val="000000"/>
                <w:sz w:val="24"/>
                <w:u w:val="single" w:color="000000"/>
              </w:rPr>
              <w:t>unutmamalıyız</w:t>
            </w:r>
            <w:proofErr w:type="spellEnd"/>
            <w:r>
              <w:rPr>
                <w:rFonts w:ascii="Calibri" w:eastAsia="Calibri" w:hAnsi="Calibri" w:cs="Calibri"/>
                <w:b w:val="0"/>
                <w:i/>
                <w:color w:val="000000"/>
                <w:sz w:val="24"/>
                <w:u w:val="single" w:color="000000"/>
              </w:rPr>
              <w:t>!</w:t>
            </w:r>
          </w:p>
          <w:p w14:paraId="0978B53F" w14:textId="77777777" w:rsidR="00650988" w:rsidRDefault="00000000">
            <w:pPr>
              <w:spacing w:after="270"/>
              <w:ind w:left="360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Ünite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3: "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Sürdürülebilir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"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finans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da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etik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midir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>?</w:t>
            </w:r>
          </w:p>
          <w:p w14:paraId="76CDDB78" w14:textId="77777777" w:rsidR="00650988" w:rsidRDefault="00000000">
            <w:pPr>
              <w:ind w:left="360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Sürdürülebilir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finansta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karın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maksimize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edilmesi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hisse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senetlerinin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temettülerin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de</w:t>
            </w:r>
            <w:r>
              <w:rPr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erinin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korunması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çevreye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çok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zarar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vermeden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amaçlanır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Etik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finans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yakla</w:t>
            </w:r>
            <w:r>
              <w:rPr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ımı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ise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zıttır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:</w:t>
            </w:r>
          </w:p>
        </w:tc>
      </w:tr>
    </w:tbl>
    <w:p w14:paraId="34E7B27A" w14:textId="77777777" w:rsidR="00650988" w:rsidRDefault="00650988">
      <w:pPr>
        <w:ind w:left="-1440" w:right="10"/>
      </w:pPr>
    </w:p>
    <w:tbl>
      <w:tblPr>
        <w:tblStyle w:val="TableGrid"/>
        <w:tblW w:w="9383" w:type="dxa"/>
        <w:tblInd w:w="-353" w:type="dxa"/>
        <w:tblCellMar>
          <w:top w:w="62" w:type="dxa"/>
          <w:left w:w="45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760"/>
        <w:gridCol w:w="6623"/>
      </w:tblGrid>
      <w:tr w:rsidR="00650988" w14:paraId="6814CABF" w14:textId="77777777">
        <w:trPr>
          <w:trHeight w:val="12900"/>
        </w:trPr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C709"/>
          </w:tcPr>
          <w:p w14:paraId="37B6C365" w14:textId="77777777" w:rsidR="00650988" w:rsidRDefault="00650988">
            <w:pPr>
              <w:spacing w:after="160"/>
              <w:ind w:left="0"/>
            </w:pPr>
          </w:p>
        </w:tc>
        <w:tc>
          <w:tcPr>
            <w:tcW w:w="6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2C1B2" w14:textId="77777777" w:rsidR="00650988" w:rsidRDefault="00000000">
            <w:pPr>
              <w:spacing w:after="293" w:line="240" w:lineRule="auto"/>
              <w:ind w:left="0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ekonomik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kazançların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elde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edilmesi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hedeflenirken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insanlar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toplumlar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gezegen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faydaların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maksimize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edilmesi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amaçlanır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.</w:t>
            </w:r>
          </w:p>
          <w:p w14:paraId="427DB8DC" w14:textId="77777777" w:rsidR="00650988" w:rsidRDefault="00000000">
            <w:pPr>
              <w:spacing w:after="293" w:line="240" w:lineRule="auto"/>
              <w:ind w:left="0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Sürdürülebilir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finans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AB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Yönetmeli</w:t>
            </w:r>
            <w:r>
              <w:rPr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2019/2088 (SFDR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Sürdürülebilir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Finans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Açıklama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Yönetmeli</w:t>
            </w:r>
            <w:r>
              <w:rPr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),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sözde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sürdürülebilir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aracıların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spekülatif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araçlar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vergi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cennetlerini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ahlaksızca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kullanmaya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devam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etmesini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önlemez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Hipotetik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olarak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herkes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etik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finans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kriterlerine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göre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hareket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etseydi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bu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mümkün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olmazdı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.</w:t>
            </w:r>
          </w:p>
          <w:p w14:paraId="6C2998AD" w14:textId="77777777" w:rsidR="00650988" w:rsidRDefault="00000000">
            <w:pPr>
              <w:spacing w:after="293" w:line="240" w:lineRule="auto"/>
              <w:ind w:left="0"/>
            </w:pP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AB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yakla</w:t>
            </w:r>
            <w:r>
              <w:rPr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ımında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sürdürülebilirlik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neredeyse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sadece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çevresel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bile</w:t>
            </w:r>
            <w:r>
              <w:rPr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ene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bakılarak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tanımlanır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özellikle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CO2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emisyonlarının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azaltılması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hedeflenir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Etik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finans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ise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silahlar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fosil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yakıtlar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tütün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pornografi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vb.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gibi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tüm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ekonomik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sektörleri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yatırımlardan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hariç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tutmaktadır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Etik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finans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yakla</w:t>
            </w:r>
            <w:r>
              <w:rPr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ımında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çevresel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sosyal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yöneti</w:t>
            </w:r>
            <w:r>
              <w:rPr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im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yönleri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aynı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öneme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sahiptir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.</w:t>
            </w:r>
          </w:p>
          <w:p w14:paraId="12D30D00" w14:textId="77777777" w:rsidR="00650988" w:rsidRDefault="00000000">
            <w:pPr>
              <w:spacing w:after="293" w:line="240" w:lineRule="auto"/>
              <w:ind w:left="0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Bölümlü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yakla</w:t>
            </w:r>
            <w:r>
              <w:rPr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ımın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riskleri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ço</w:t>
            </w:r>
            <w:r>
              <w:rPr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unlukla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banka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mü</w:t>
            </w:r>
            <w:r>
              <w:rPr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terileri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çevre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toplum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tarafından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kar</w:t>
            </w:r>
            <w:r>
              <w:rPr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ılanır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Mü</w:t>
            </w:r>
            <w:r>
              <w:rPr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teriler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tamamen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ye</w:t>
            </w:r>
            <w:r>
              <w:rPr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adil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yatırımlar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yapacakları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yanılsamasına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kapılabilir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çevre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yatırımdan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sınırlı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faydalar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sa</w:t>
            </w:r>
            <w:r>
              <w:rPr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layabilir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toplumun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sa</w:t>
            </w:r>
            <w:r>
              <w:rPr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lık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adil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gelecek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hakkı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tehdit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altında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olabilir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Bununla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birlikte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sürdürülebilir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finansın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bölümlü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yakla</w:t>
            </w:r>
            <w:r>
              <w:rPr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ımı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ekonomik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</w:t>
            </w:r>
            <w:r>
              <w:rPr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letmelerin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yararına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oldu</w:t>
            </w:r>
            <w:r>
              <w:rPr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u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devam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etmektedir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.</w:t>
            </w:r>
          </w:p>
          <w:p w14:paraId="45A67F0F" w14:textId="77777777" w:rsidR="00650988" w:rsidRDefault="00000000">
            <w:pPr>
              <w:ind w:left="0"/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4"/>
                <w:u w:val="single" w:color="000000"/>
              </w:rPr>
              <w:t>Anahtar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4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4"/>
                <w:u w:val="single" w:color="000000"/>
              </w:rPr>
              <w:t>nokta</w:t>
            </w:r>
            <w:proofErr w:type="spellEnd"/>
          </w:p>
          <w:p w14:paraId="1F6535EC" w14:textId="77777777" w:rsidR="00650988" w:rsidRDefault="00000000">
            <w:pPr>
              <w:spacing w:after="293" w:line="240" w:lineRule="auto"/>
              <w:ind w:left="0"/>
            </w:pPr>
            <w:proofErr w:type="spellStart"/>
            <w:r>
              <w:rPr>
                <w:rFonts w:ascii="Calibri" w:eastAsia="Calibri" w:hAnsi="Calibri" w:cs="Calibri"/>
                <w:b w:val="0"/>
                <w:i/>
                <w:color w:val="000000"/>
                <w:sz w:val="24"/>
                <w:u w:val="single" w:color="000000"/>
              </w:rPr>
              <w:t>Dolayısıyla</w:t>
            </w:r>
            <w:proofErr w:type="spellEnd"/>
            <w:r>
              <w:rPr>
                <w:rFonts w:ascii="Calibri" w:eastAsia="Calibri" w:hAnsi="Calibri" w:cs="Calibri"/>
                <w:b w:val="0"/>
                <w:i/>
                <w:color w:val="000000"/>
                <w:sz w:val="24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i/>
                <w:color w:val="000000"/>
                <w:sz w:val="24"/>
                <w:u w:val="single" w:color="000000"/>
              </w:rPr>
              <w:t>etik</w:t>
            </w:r>
            <w:proofErr w:type="spellEnd"/>
            <w:r>
              <w:rPr>
                <w:rFonts w:ascii="Calibri" w:eastAsia="Calibri" w:hAnsi="Calibri" w:cs="Calibri"/>
                <w:b w:val="0"/>
                <w:i/>
                <w:color w:val="000000"/>
                <w:sz w:val="24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i/>
                <w:color w:val="000000"/>
                <w:sz w:val="24"/>
                <w:u w:val="single" w:color="000000"/>
              </w:rPr>
              <w:t>finansın</w:t>
            </w:r>
            <w:proofErr w:type="spellEnd"/>
            <w:r>
              <w:rPr>
                <w:rFonts w:ascii="Calibri" w:eastAsia="Calibri" w:hAnsi="Calibri" w:cs="Calibri"/>
                <w:b w:val="0"/>
                <w:i/>
                <w:color w:val="000000"/>
                <w:sz w:val="24"/>
                <w:u w:val="single" w:color="000000"/>
              </w:rPr>
              <w:t xml:space="preserve"> da </w:t>
            </w:r>
            <w:proofErr w:type="spellStart"/>
            <w:r>
              <w:rPr>
                <w:rFonts w:ascii="Calibri" w:eastAsia="Calibri" w:hAnsi="Calibri" w:cs="Calibri"/>
                <w:b w:val="0"/>
                <w:i/>
                <w:color w:val="000000"/>
                <w:sz w:val="24"/>
                <w:u w:val="single" w:color="000000"/>
              </w:rPr>
              <w:t>sürdürülebilir</w:t>
            </w:r>
            <w:proofErr w:type="spellEnd"/>
            <w:r>
              <w:rPr>
                <w:rFonts w:ascii="Calibri" w:eastAsia="Calibri" w:hAnsi="Calibri" w:cs="Calibri"/>
                <w:b w:val="0"/>
                <w:i/>
                <w:color w:val="000000"/>
                <w:sz w:val="24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i/>
                <w:color w:val="000000"/>
                <w:sz w:val="24"/>
                <w:u w:val="single" w:color="000000"/>
              </w:rPr>
              <w:t>oldu</w:t>
            </w:r>
            <w:r>
              <w:rPr>
                <w:b w:val="0"/>
                <w:i/>
                <w:color w:val="000000"/>
                <w:sz w:val="24"/>
                <w:u w:val="single" w:color="000000"/>
              </w:rPr>
              <w:t>ğ</w:t>
            </w:r>
            <w:r>
              <w:rPr>
                <w:rFonts w:ascii="Calibri" w:eastAsia="Calibri" w:hAnsi="Calibri" w:cs="Calibri"/>
                <w:b w:val="0"/>
                <w:i/>
                <w:color w:val="000000"/>
                <w:sz w:val="24"/>
                <w:u w:val="single" w:color="000000"/>
              </w:rPr>
              <w:t>unu</w:t>
            </w:r>
            <w:proofErr w:type="spellEnd"/>
            <w:r>
              <w:rPr>
                <w:rFonts w:ascii="Calibri" w:eastAsia="Calibri" w:hAnsi="Calibri" w:cs="Calibri"/>
                <w:b w:val="0"/>
                <w:i/>
                <w:color w:val="000000"/>
                <w:sz w:val="24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i/>
                <w:color w:val="000000"/>
                <w:sz w:val="24"/>
                <w:u w:val="single" w:color="000000"/>
              </w:rPr>
              <w:t>söyleyebiliriz</w:t>
            </w:r>
            <w:proofErr w:type="spellEnd"/>
            <w:r>
              <w:rPr>
                <w:rFonts w:ascii="Calibri" w:eastAsia="Calibri" w:hAnsi="Calibri" w:cs="Calibri"/>
                <w:b w:val="0"/>
                <w:i/>
                <w:color w:val="000000"/>
                <w:sz w:val="24"/>
                <w:u w:val="single" w:color="000000"/>
              </w:rPr>
              <w:t xml:space="preserve"> ama </w:t>
            </w:r>
            <w:proofErr w:type="spellStart"/>
            <w:r>
              <w:rPr>
                <w:rFonts w:ascii="Calibri" w:eastAsia="Calibri" w:hAnsi="Calibri" w:cs="Calibri"/>
                <w:b w:val="0"/>
                <w:i/>
                <w:color w:val="000000"/>
                <w:sz w:val="24"/>
                <w:u w:val="single" w:color="000000"/>
              </w:rPr>
              <w:t>sözde</w:t>
            </w:r>
            <w:proofErr w:type="spellEnd"/>
            <w:r>
              <w:rPr>
                <w:rFonts w:ascii="Calibri" w:eastAsia="Calibri" w:hAnsi="Calibri" w:cs="Calibri"/>
                <w:b w:val="0"/>
                <w:i/>
                <w:color w:val="000000"/>
                <w:sz w:val="24"/>
                <w:u w:val="single" w:color="000000"/>
              </w:rPr>
              <w:t xml:space="preserve"> “</w:t>
            </w:r>
            <w:proofErr w:type="spellStart"/>
            <w:r>
              <w:rPr>
                <w:rFonts w:ascii="Calibri" w:eastAsia="Calibri" w:hAnsi="Calibri" w:cs="Calibri"/>
                <w:b w:val="0"/>
                <w:i/>
                <w:color w:val="000000"/>
                <w:sz w:val="24"/>
                <w:u w:val="single" w:color="000000"/>
              </w:rPr>
              <w:t>sürdürülebilir</w:t>
            </w:r>
            <w:proofErr w:type="spellEnd"/>
            <w:r>
              <w:rPr>
                <w:rFonts w:ascii="Calibri" w:eastAsia="Calibri" w:hAnsi="Calibri" w:cs="Calibri"/>
                <w:b w:val="0"/>
                <w:i/>
                <w:color w:val="000000"/>
                <w:sz w:val="24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i/>
                <w:color w:val="000000"/>
                <w:sz w:val="24"/>
                <w:u w:val="single" w:color="000000"/>
              </w:rPr>
              <w:t>finans</w:t>
            </w:r>
            <w:proofErr w:type="spellEnd"/>
            <w:r>
              <w:rPr>
                <w:rFonts w:ascii="Calibri" w:eastAsia="Calibri" w:hAnsi="Calibri" w:cs="Calibri"/>
                <w:b w:val="0"/>
                <w:i/>
                <w:color w:val="000000"/>
                <w:sz w:val="24"/>
                <w:u w:val="single" w:color="000000"/>
              </w:rPr>
              <w:t xml:space="preserve">” </w:t>
            </w:r>
            <w:proofErr w:type="spellStart"/>
            <w:r>
              <w:rPr>
                <w:rFonts w:ascii="Calibri" w:eastAsia="Calibri" w:hAnsi="Calibri" w:cs="Calibri"/>
                <w:b w:val="0"/>
                <w:i/>
                <w:color w:val="000000"/>
                <w:sz w:val="24"/>
                <w:u w:val="single" w:color="000000"/>
              </w:rPr>
              <w:t>etik</w:t>
            </w:r>
            <w:proofErr w:type="spellEnd"/>
            <w:r>
              <w:rPr>
                <w:rFonts w:ascii="Calibri" w:eastAsia="Calibri" w:hAnsi="Calibri" w:cs="Calibri"/>
                <w:b w:val="0"/>
                <w:i/>
                <w:color w:val="000000"/>
                <w:sz w:val="24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i/>
                <w:color w:val="000000"/>
                <w:sz w:val="24"/>
                <w:u w:val="single" w:color="000000"/>
              </w:rPr>
              <w:t>olmayabilir</w:t>
            </w:r>
            <w:proofErr w:type="spellEnd"/>
            <w:r>
              <w:rPr>
                <w:rFonts w:ascii="Calibri" w:eastAsia="Calibri" w:hAnsi="Calibri" w:cs="Calibri"/>
                <w:b w:val="0"/>
                <w:i/>
                <w:color w:val="000000"/>
                <w:sz w:val="24"/>
                <w:u w:val="single" w:color="000000"/>
              </w:rPr>
              <w:t>.</w:t>
            </w:r>
          </w:p>
          <w:p w14:paraId="08D25F8D" w14:textId="77777777" w:rsidR="00650988" w:rsidRDefault="00000000">
            <w:pPr>
              <w:spacing w:after="285"/>
              <w:ind w:left="0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Ünite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4: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Etik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sürdürülebilir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yatırım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araçları</w:t>
            </w:r>
            <w:proofErr w:type="spellEnd"/>
          </w:p>
          <w:p w14:paraId="09A85C46" w14:textId="77777777" w:rsidR="00650988" w:rsidRDefault="00000000">
            <w:pPr>
              <w:numPr>
                <w:ilvl w:val="0"/>
                <w:numId w:val="1"/>
              </w:numPr>
              <w:spacing w:after="16" w:line="240" w:lineRule="auto"/>
              <w:ind w:right="162" w:hanging="360"/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4"/>
              </w:rPr>
              <w:t>Sürdürülebilir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4"/>
              </w:rPr>
              <w:t>Sorumlu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4"/>
              </w:rPr>
              <w:t>Yatırım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4"/>
              </w:rPr>
              <w:t>Fonları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4"/>
              </w:rPr>
              <w:t xml:space="preserve"> (SRI): 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Bu,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performans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arayı</w:t>
            </w:r>
            <w:r>
              <w:rPr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ını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sosyal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sorumluluk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konularıyla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birle</w:t>
            </w:r>
            <w:r>
              <w:rPr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tiren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yatırım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fonlarıdır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Birden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fazla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tasarruf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sahibinden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sermaye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toplayarak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hisse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senetleri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tahviller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hammadde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di</w:t>
            </w:r>
            <w:r>
              <w:rPr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araçlar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gibi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farklı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varlıklara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yatırım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yaparak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çalı</w:t>
            </w:r>
            <w:r>
              <w:rPr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araç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türüdür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. Bu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fonlar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yatırım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seçimlerini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yaparken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çevresel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sosyal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denetim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(ESG)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kriterlerini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kar</w:t>
            </w:r>
            <w:r>
              <w:rPr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ılar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Fonun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yatırım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seçimlerini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çevre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sosyal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insan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hakları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ile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denetim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effaflı</w:t>
            </w:r>
            <w:r>
              <w:rPr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karakterize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eder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.</w:t>
            </w:r>
          </w:p>
          <w:p w14:paraId="1AE897D0" w14:textId="77777777" w:rsidR="00650988" w:rsidRDefault="00000000">
            <w:pPr>
              <w:numPr>
                <w:ilvl w:val="0"/>
                <w:numId w:val="1"/>
              </w:numPr>
              <w:ind w:right="162" w:hanging="360"/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4"/>
              </w:rPr>
              <w:t>Sosyal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4"/>
              </w:rPr>
              <w:t>Kredi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Bunlar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belirli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internet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platformları</w:t>
            </w:r>
            <w:proofErr w:type="spellEnd"/>
          </w:p>
        </w:tc>
      </w:tr>
    </w:tbl>
    <w:p w14:paraId="00B2E678" w14:textId="77777777" w:rsidR="00650988" w:rsidRDefault="00650988">
      <w:pPr>
        <w:ind w:left="-1440" w:right="10"/>
      </w:pPr>
    </w:p>
    <w:tbl>
      <w:tblPr>
        <w:tblStyle w:val="TableGrid"/>
        <w:tblW w:w="9383" w:type="dxa"/>
        <w:tblInd w:w="-353" w:type="dxa"/>
        <w:tblCellMar>
          <w:top w:w="62" w:type="dxa"/>
          <w:left w:w="9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2760"/>
        <w:gridCol w:w="6623"/>
      </w:tblGrid>
      <w:tr w:rsidR="00650988" w14:paraId="188982C1" w14:textId="77777777">
        <w:trPr>
          <w:trHeight w:val="9961"/>
        </w:trPr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C709"/>
          </w:tcPr>
          <w:p w14:paraId="6A403E57" w14:textId="77777777" w:rsidR="00650988" w:rsidRDefault="00650988">
            <w:pPr>
              <w:spacing w:after="160"/>
              <w:ind w:left="0"/>
            </w:pPr>
          </w:p>
        </w:tc>
        <w:tc>
          <w:tcPr>
            <w:tcW w:w="6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48B04" w14:textId="77777777" w:rsidR="00650988" w:rsidRDefault="00000000">
            <w:pPr>
              <w:spacing w:line="241" w:lineRule="auto"/>
              <w:ind w:left="1080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aracılı</w:t>
            </w:r>
            <w:r>
              <w:rPr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ıyla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dolayısıyla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bankalar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di</w:t>
            </w:r>
            <w:r>
              <w:rPr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irketler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gibi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geleneksel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kanallardan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geçmeden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bireyler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tarafından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di</w:t>
            </w:r>
            <w:r>
              <w:rPr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bireylere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</w:t>
            </w:r>
            <w:r>
              <w:rPr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letmelere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sa</w:t>
            </w:r>
            <w:r>
              <w:rPr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lanan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ki</w:t>
            </w:r>
            <w:r>
              <w:rPr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isel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kredilerdir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.</w:t>
            </w:r>
          </w:p>
          <w:p w14:paraId="6C75DD9C" w14:textId="77777777" w:rsidR="00650988" w:rsidRDefault="00000000">
            <w:pPr>
              <w:spacing w:after="293" w:line="241" w:lineRule="auto"/>
              <w:ind w:left="1080" w:right="2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Kelimenin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tam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anlamıyla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sosyal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kredi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"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anlamına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gelir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terimden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anla</w:t>
            </w:r>
            <w:r>
              <w:rPr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ılaca</w:t>
            </w:r>
            <w:r>
              <w:rPr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gibi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arz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talebi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araya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getiren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uzmanla</w:t>
            </w:r>
            <w:r>
              <w:rPr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mı</w:t>
            </w:r>
            <w:r>
              <w:rPr>
                <w:b w:val="0"/>
                <w:color w:val="000000"/>
                <w:sz w:val="24"/>
              </w:rPr>
              <w:t>ş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yetkili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web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portalları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aracılı</w:t>
            </w:r>
            <w:r>
              <w:rPr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ıyla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gerçekle</w:t>
            </w:r>
            <w:r>
              <w:rPr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tirilen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finansman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yatırım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biçimine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dönü</w:t>
            </w:r>
            <w:r>
              <w:rPr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ür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Uygulamada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getiri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potansiyeli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yüksek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proje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kredi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finansman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ba</w:t>
            </w:r>
            <w:r>
              <w:rPr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vurusunda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bulunması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gerekenler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ile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yatırım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yapmak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belirli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likiditeye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sahip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olanları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bulu</w:t>
            </w:r>
            <w:r>
              <w:rPr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turur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. Bu </w:t>
            </w:r>
            <w:proofErr w:type="spellStart"/>
            <w:r>
              <w:rPr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ekilde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küçük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tasarruf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sahibi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bile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do</w:t>
            </w:r>
            <w:r>
              <w:rPr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rudan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otonom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hatta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yenilikçi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ekilde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geri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dönü</w:t>
            </w:r>
            <w:r>
              <w:rPr>
                <w:b w:val="0"/>
                <w:color w:val="000000"/>
                <w:sz w:val="24"/>
              </w:rPr>
              <w:t>ş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sa</w:t>
            </w:r>
            <w:r>
              <w:rPr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lama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fırsatına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sahip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olur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.</w:t>
            </w:r>
          </w:p>
          <w:p w14:paraId="00C39C9E" w14:textId="77777777" w:rsidR="00650988" w:rsidRDefault="00000000">
            <w:pPr>
              <w:spacing w:after="270"/>
              <w:ind w:left="1080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Avantajları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nelerdir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?</w:t>
            </w:r>
          </w:p>
          <w:p w14:paraId="6B5BFF16" w14:textId="77777777" w:rsidR="00650988" w:rsidRDefault="00000000">
            <w:pPr>
              <w:spacing w:line="240" w:lineRule="auto"/>
              <w:ind w:left="1080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Borç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verenler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ana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avantaj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kullanım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kolaylı</w:t>
            </w:r>
            <w:r>
              <w:rPr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iyi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beklenen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getiridir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çünkü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seçilen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projeler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zaten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tür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çıkartma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derecelendirme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almı</w:t>
            </w:r>
            <w:r>
              <w:rPr>
                <w:b w:val="0"/>
                <w:color w:val="000000"/>
                <w:sz w:val="24"/>
              </w:rPr>
              <w:t>ş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platformların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kendileri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tarafından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sınıflandırılmı</w:t>
            </w:r>
            <w:r>
              <w:rPr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tır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.</w:t>
            </w:r>
          </w:p>
          <w:p w14:paraId="4355D6D8" w14:textId="77777777" w:rsidR="00650988" w:rsidRDefault="00000000">
            <w:pPr>
              <w:spacing w:after="292" w:line="241" w:lineRule="auto"/>
              <w:ind w:left="1080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Kredi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finansman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alanlar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avantaj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yönetimin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hızıdır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. Bu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</w:t>
            </w:r>
            <w:r>
              <w:rPr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lemler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dijital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olarak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sonuçlandırıldı</w:t>
            </w:r>
            <w:r>
              <w:rPr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her </w:t>
            </w:r>
            <w:proofErr w:type="spellStart"/>
            <w:r>
              <w:rPr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ey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hızlı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standart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effaf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adımlarla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gerçekle</w:t>
            </w:r>
            <w:r>
              <w:rPr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Sadece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bu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da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de</w:t>
            </w:r>
            <w:r>
              <w:rPr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genellikle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bankalardan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daha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dü</w:t>
            </w:r>
            <w:r>
              <w:rPr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ük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faiz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oranları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da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alırsınız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.</w:t>
            </w:r>
          </w:p>
          <w:p w14:paraId="4F1FF868" w14:textId="77777777" w:rsidR="00650988" w:rsidRDefault="00000000">
            <w:pPr>
              <w:ind w:left="1080" w:right="14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Riskler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herhangi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yatırımın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riskleridir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Beklenen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getirilerin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merkezde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oldu</w:t>
            </w:r>
            <w:r>
              <w:rPr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u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söylenemez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ancak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yatırılacak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miktarın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finanse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edilecek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projenin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dikkatli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ekilde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seçilmesi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aslında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geleneksel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kanallarda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da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oldu</w:t>
            </w:r>
            <w:r>
              <w:rPr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u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gibi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bu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riski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en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aza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indirir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.</w:t>
            </w:r>
          </w:p>
        </w:tc>
      </w:tr>
      <w:tr w:rsidR="00650988" w14:paraId="287DBC87" w14:textId="77777777">
        <w:trPr>
          <w:trHeight w:val="2956"/>
        </w:trPr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C709"/>
            <w:vAlign w:val="center"/>
          </w:tcPr>
          <w:p w14:paraId="6E69D8D6" w14:textId="77777777" w:rsidR="00650988" w:rsidRDefault="00000000">
            <w:pPr>
              <w:ind w:left="0"/>
            </w:pPr>
            <w:proofErr w:type="spellStart"/>
            <w:r>
              <w:rPr>
                <w:rFonts w:ascii="Calibri" w:eastAsia="Calibri" w:hAnsi="Calibri" w:cs="Calibri"/>
                <w:color w:val="FFFFFF"/>
                <w:sz w:val="24"/>
              </w:rPr>
              <w:lastRenderedPageBreak/>
              <w:t>Sözlük</w:t>
            </w:r>
            <w:proofErr w:type="spellEnd"/>
          </w:p>
        </w:tc>
        <w:tc>
          <w:tcPr>
            <w:tcW w:w="6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DB088D1" w14:textId="77777777" w:rsidR="00650988" w:rsidRDefault="00000000">
            <w:pPr>
              <w:ind w:left="360" w:right="13"/>
            </w:pP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Olmayan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Açıklama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(NFD): NFD,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kurumsal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sürdürülebilirlik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politikaları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personel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yönetimi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yöntemleri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yolsuzlukla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mücadeleye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ba</w:t>
            </w:r>
            <w:r>
              <w:rPr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lılık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insan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haklarına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saygı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odaklı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sosyal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çevresel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yönlerin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raporlandı</w:t>
            </w:r>
            <w:r>
              <w:rPr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belgedir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Önemi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sadece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effaflık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açısından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de</w:t>
            </w:r>
            <w:r>
              <w:rPr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aynı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zamanda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yatırımcıların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tercihlerine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etkisi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olan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marka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itibarı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açısından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da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çok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önemlidir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olmayan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raporlama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yükümlülü</w:t>
            </w:r>
            <w:r>
              <w:rPr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ü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bankalar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sigorta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irketleri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gibi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kamu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yararına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çalı</w:t>
            </w:r>
            <w:r>
              <w:rPr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kurulu</w:t>
            </w:r>
            <w:r>
              <w:rPr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lar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borsaya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kote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irketler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ile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ilgilidir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.</w:t>
            </w:r>
          </w:p>
        </w:tc>
      </w:tr>
    </w:tbl>
    <w:p w14:paraId="7AB65198" w14:textId="77777777" w:rsidR="00650988" w:rsidRDefault="00650988">
      <w:pPr>
        <w:ind w:left="-1440" w:right="10"/>
      </w:pPr>
    </w:p>
    <w:tbl>
      <w:tblPr>
        <w:tblStyle w:val="TableGrid"/>
        <w:tblW w:w="9383" w:type="dxa"/>
        <w:tblInd w:w="-353" w:type="dxa"/>
        <w:tblCellMar>
          <w:top w:w="61" w:type="dxa"/>
          <w:left w:w="9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760"/>
        <w:gridCol w:w="6623"/>
      </w:tblGrid>
      <w:tr w:rsidR="00650988" w14:paraId="3C7CAD8C" w14:textId="77777777">
        <w:trPr>
          <w:trHeight w:val="6461"/>
        </w:trPr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C709"/>
          </w:tcPr>
          <w:p w14:paraId="3F652A28" w14:textId="77777777" w:rsidR="00650988" w:rsidRDefault="00650988">
            <w:pPr>
              <w:spacing w:after="160"/>
              <w:ind w:left="0"/>
            </w:pPr>
          </w:p>
        </w:tc>
        <w:tc>
          <w:tcPr>
            <w:tcW w:w="6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F16C7" w14:textId="77777777" w:rsidR="00650988" w:rsidRDefault="00000000">
            <w:pPr>
              <w:numPr>
                <w:ilvl w:val="0"/>
                <w:numId w:val="2"/>
              </w:numPr>
              <w:spacing w:line="240" w:lineRule="auto"/>
            </w:pP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ESG: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Çevresel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Sosyal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Denetim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anlamına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gelir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biryatırımın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sürdürülebilirli</w:t>
            </w:r>
            <w:r>
              <w:rPr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ini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etik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etkisini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ölçmek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üç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temel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faktörü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ifade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eder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.</w:t>
            </w:r>
          </w:p>
          <w:p w14:paraId="08E98665" w14:textId="77777777" w:rsidR="00650988" w:rsidRDefault="00000000">
            <w:pPr>
              <w:numPr>
                <w:ilvl w:val="0"/>
                <w:numId w:val="2"/>
              </w:numPr>
              <w:spacing w:line="241" w:lineRule="auto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Ye</w:t>
            </w:r>
            <w:r>
              <w:rPr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Göz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Boyama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faaliyetlerini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eko-sürdürülebilir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olarak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öneren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bazı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giri</w:t>
            </w:r>
            <w:r>
              <w:rPr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imlerin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olumlu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etkilerini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vurgulayan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aynı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zamanda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di</w:t>
            </w:r>
            <w:r>
              <w:rPr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giri</w:t>
            </w:r>
            <w:r>
              <w:rPr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imlerin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irketin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olumsuz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çevresel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etkilerini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gizlemeye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çalı</w:t>
            </w:r>
            <w:r>
              <w:rPr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irketler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kurumlar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kurulu</w:t>
            </w:r>
            <w:r>
              <w:rPr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lar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tarafından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izlenen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aldatıcı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ileti</w:t>
            </w:r>
            <w:r>
              <w:rPr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im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pazarlama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uygulamasıdır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.</w:t>
            </w:r>
          </w:p>
          <w:p w14:paraId="01D589B7" w14:textId="77777777" w:rsidR="00650988" w:rsidRDefault="00000000">
            <w:pPr>
              <w:numPr>
                <w:ilvl w:val="0"/>
                <w:numId w:val="2"/>
              </w:numPr>
              <w:spacing w:line="240" w:lineRule="auto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Sosyal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açıdan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sorumlu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yatırım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(SRI): Bir </w:t>
            </w:r>
            <w:proofErr w:type="spellStart"/>
            <w:r>
              <w:rPr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irketin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yürüttü</w:t>
            </w:r>
            <w:r>
              <w:rPr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ü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</w:t>
            </w:r>
            <w:r>
              <w:rPr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do</w:t>
            </w:r>
            <w:r>
              <w:rPr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ası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gere</w:t>
            </w:r>
            <w:r>
              <w:rPr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sosyal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olarak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sorumlu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kabul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edilen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yatırım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türüdür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Sosyal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açıdan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sorumlu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yatırımlar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bireysel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irketlere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olumlu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sosyal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etkiye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sahip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yatırım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fonlarına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yönlendirilebilir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.</w:t>
            </w:r>
          </w:p>
          <w:p w14:paraId="7810EDB8" w14:textId="77777777" w:rsidR="00650988" w:rsidRDefault="00000000">
            <w:pPr>
              <w:numPr>
                <w:ilvl w:val="0"/>
                <w:numId w:val="2"/>
              </w:numPr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Sosyal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Kredi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denklerarası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borç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verme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):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arz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taleparasındaki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aracılı</w:t>
            </w:r>
            <w:r>
              <w:rPr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ın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özel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çevrimiçi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platformlar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aracılı</w:t>
            </w:r>
            <w:r>
              <w:rPr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ıyla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gerçekle</w:t>
            </w:r>
            <w:r>
              <w:rPr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ti</w:t>
            </w:r>
            <w:r>
              <w:rPr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özel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ki</w:t>
            </w:r>
            <w:r>
              <w:rPr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iler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arasında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iade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edilebilir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kredi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eklidir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Kredi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genellikle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</w:t>
            </w:r>
            <w:r>
              <w:rPr>
                <w:b w:val="0"/>
                <w:color w:val="000000"/>
                <w:sz w:val="24"/>
              </w:rPr>
              <w:t>ş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projesinin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ba</w:t>
            </w:r>
            <w:r>
              <w:rPr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langıcı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ile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ba</w:t>
            </w:r>
            <w:r>
              <w:rPr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lantılıdır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.</w:t>
            </w:r>
          </w:p>
        </w:tc>
      </w:tr>
      <w:tr w:rsidR="00650988" w14:paraId="2D5EFAAD" w14:textId="77777777">
        <w:trPr>
          <w:trHeight w:val="6456"/>
        </w:trPr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C709"/>
          </w:tcPr>
          <w:p w14:paraId="161AAE73" w14:textId="77777777" w:rsidR="00650988" w:rsidRDefault="00000000">
            <w:pPr>
              <w:ind w:left="0"/>
            </w:pPr>
            <w:proofErr w:type="spellStart"/>
            <w:r>
              <w:rPr>
                <w:rFonts w:ascii="Calibri" w:eastAsia="Calibri" w:hAnsi="Calibri" w:cs="Calibri"/>
                <w:color w:val="FFFFFF"/>
                <w:sz w:val="24"/>
              </w:rPr>
              <w:lastRenderedPageBreak/>
              <w:t>De</w:t>
            </w:r>
            <w:r>
              <w:rPr>
                <w:color w:val="FFFFFF"/>
                <w:sz w:val="24"/>
              </w:rPr>
              <w:t>ğ</w:t>
            </w:r>
            <w:r>
              <w:rPr>
                <w:rFonts w:ascii="Calibri" w:eastAsia="Calibri" w:hAnsi="Calibri" w:cs="Calibri"/>
                <w:color w:val="FFFFFF"/>
                <w:sz w:val="24"/>
              </w:rPr>
              <w:t>erlendirme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color w:val="FFFFFF"/>
                <w:sz w:val="24"/>
              </w:rPr>
              <w:t>çoktan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FFFF"/>
                <w:sz w:val="24"/>
              </w:rPr>
              <w:t>seçmeli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FFFF"/>
                <w:sz w:val="24"/>
              </w:rPr>
              <w:t>sorular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24"/>
              </w:rPr>
              <w:t>)</w:t>
            </w:r>
          </w:p>
        </w:tc>
        <w:tc>
          <w:tcPr>
            <w:tcW w:w="6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8A33C69" w14:textId="77777777" w:rsidR="00650988" w:rsidRDefault="00000000">
            <w:pPr>
              <w:spacing w:line="241" w:lineRule="auto"/>
              <w:ind w:left="0"/>
            </w:pP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1.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Sürdürülebilir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sosyal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açıdan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sorumlu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</w:t>
            </w:r>
            <w:r>
              <w:rPr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lere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faaliyetlere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yatırım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yapma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sorumlulu</w:t>
            </w:r>
            <w:r>
              <w:rPr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u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unlara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ba</w:t>
            </w:r>
            <w:r>
              <w:rPr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lıdır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:</w:t>
            </w:r>
          </w:p>
          <w:p w14:paraId="49513853" w14:textId="77777777" w:rsidR="00650988" w:rsidRDefault="00000000">
            <w:pPr>
              <w:spacing w:after="293" w:line="240" w:lineRule="auto"/>
              <w:ind w:left="0" w:right="632"/>
            </w:pP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(a)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yatırım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yapılacak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hisse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senetlerini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seçen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aracılar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(b)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yatırım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ürünlerine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abone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olan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tasarruf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sahipleri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c) her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ikisi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de</w:t>
            </w:r>
          </w:p>
          <w:p w14:paraId="4BEA9A20" w14:textId="77777777" w:rsidR="00650988" w:rsidRDefault="00000000">
            <w:pPr>
              <w:spacing w:after="270"/>
              <w:ind w:left="0"/>
            </w:pP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2. Mali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olmayan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açıklama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(NFD) </w:t>
            </w:r>
            <w:proofErr w:type="spellStart"/>
            <w:r>
              <w:rPr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öyle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olacaktır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:</w:t>
            </w:r>
          </w:p>
          <w:p w14:paraId="02278C87" w14:textId="77777777" w:rsidR="00650988" w:rsidRDefault="00000000">
            <w:pPr>
              <w:numPr>
                <w:ilvl w:val="0"/>
                <w:numId w:val="3"/>
              </w:numPr>
              <w:spacing w:line="240" w:lineRule="auto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tüm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operatörlerin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üretmek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yayınlamak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zorundaoldu</w:t>
            </w:r>
            <w:r>
              <w:rPr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u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ekonomik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raporlama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belgesi</w:t>
            </w:r>
            <w:proofErr w:type="spellEnd"/>
          </w:p>
          <w:p w14:paraId="4246D4C9" w14:textId="77777777" w:rsidR="00650988" w:rsidRDefault="00000000">
            <w:pPr>
              <w:numPr>
                <w:ilvl w:val="0"/>
                <w:numId w:val="3"/>
              </w:numPr>
              <w:spacing w:line="240" w:lineRule="auto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belirli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te</w:t>
            </w:r>
            <w:r>
              <w:rPr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ebbüsler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tarafından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hazırlanacak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yayınlanacak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çevresel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sosyal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sonuçlar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politikalar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hakkında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rapor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veren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belge</w:t>
            </w:r>
            <w:proofErr w:type="spellEnd"/>
          </w:p>
          <w:p w14:paraId="325DF046" w14:textId="77777777" w:rsidR="00650988" w:rsidRDefault="00000000">
            <w:pPr>
              <w:numPr>
                <w:ilvl w:val="0"/>
                <w:numId w:val="3"/>
              </w:numPr>
              <w:spacing w:after="294" w:line="240" w:lineRule="auto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bankaların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çevresel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sosyal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politikalarına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ili</w:t>
            </w:r>
            <w:r>
              <w:rPr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özel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de</w:t>
            </w:r>
            <w:r>
              <w:rPr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erlendirme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belgesi</w:t>
            </w:r>
            <w:proofErr w:type="spellEnd"/>
          </w:p>
          <w:p w14:paraId="58D78252" w14:textId="77777777" w:rsidR="00650988" w:rsidRDefault="00000000">
            <w:pPr>
              <w:ind w:left="0"/>
            </w:pP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3.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Ye</w:t>
            </w:r>
            <w:r>
              <w:rPr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Göz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Boyama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u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anlama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gelir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:</w:t>
            </w:r>
          </w:p>
          <w:p w14:paraId="5EAF7C46" w14:textId="77777777" w:rsidR="00650988" w:rsidRDefault="00000000">
            <w:pPr>
              <w:numPr>
                <w:ilvl w:val="0"/>
                <w:numId w:val="4"/>
              </w:numPr>
            </w:pPr>
            <w:proofErr w:type="spellStart"/>
            <w:r>
              <w:rPr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irketlerin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daha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sürdürülebilir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ürünler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önerme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e</w:t>
            </w:r>
            <w:r>
              <w:rPr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ilimi</w:t>
            </w:r>
            <w:proofErr w:type="spellEnd"/>
          </w:p>
          <w:p w14:paraId="0D3F6645" w14:textId="77777777" w:rsidR="00650988" w:rsidRDefault="00000000">
            <w:pPr>
              <w:numPr>
                <w:ilvl w:val="0"/>
                <w:numId w:val="4"/>
              </w:numPr>
              <w:spacing w:line="240" w:lineRule="auto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di</w:t>
            </w:r>
            <w:r>
              <w:rPr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ürünlerin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bütün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olarak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irketin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olumsuz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etkilerini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gizlemek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ürünlere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faaliyetlere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sürdürülebilirlik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imajı</w:t>
            </w:r>
            <w:proofErr w:type="spellEnd"/>
          </w:p>
          <w:p w14:paraId="54431A90" w14:textId="77777777" w:rsidR="00650988" w:rsidRDefault="00000000">
            <w:pPr>
              <w:ind w:left="0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vermeyi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amaçlayan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pazarlama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stratejisi</w:t>
            </w:r>
            <w:proofErr w:type="spellEnd"/>
          </w:p>
        </w:tc>
      </w:tr>
    </w:tbl>
    <w:p w14:paraId="2FC39C0F" w14:textId="77777777" w:rsidR="00650988" w:rsidRDefault="00650988">
      <w:pPr>
        <w:ind w:left="-1440" w:right="10"/>
      </w:pPr>
    </w:p>
    <w:tbl>
      <w:tblPr>
        <w:tblStyle w:val="TableGrid"/>
        <w:tblW w:w="9383" w:type="dxa"/>
        <w:tblInd w:w="-353" w:type="dxa"/>
        <w:tblCellMar>
          <w:top w:w="61" w:type="dxa"/>
          <w:left w:w="98" w:type="dxa"/>
          <w:bottom w:w="0" w:type="dxa"/>
          <w:right w:w="110" w:type="dxa"/>
        </w:tblCellMar>
        <w:tblLook w:val="04A0" w:firstRow="1" w:lastRow="0" w:firstColumn="1" w:lastColumn="0" w:noHBand="0" w:noVBand="1"/>
      </w:tblPr>
      <w:tblGrid>
        <w:gridCol w:w="2760"/>
        <w:gridCol w:w="6623"/>
      </w:tblGrid>
      <w:tr w:rsidR="00650988" w14:paraId="38EC62A0" w14:textId="77777777">
        <w:trPr>
          <w:trHeight w:val="7921"/>
        </w:trPr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C709"/>
          </w:tcPr>
          <w:p w14:paraId="7E46C3C9" w14:textId="77777777" w:rsidR="00650988" w:rsidRDefault="00650988">
            <w:pPr>
              <w:spacing w:after="160"/>
              <w:ind w:left="0"/>
            </w:pPr>
          </w:p>
        </w:tc>
        <w:tc>
          <w:tcPr>
            <w:tcW w:w="6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1FC23" w14:textId="77777777" w:rsidR="00650988" w:rsidRDefault="00000000">
            <w:pPr>
              <w:spacing w:after="270"/>
              <w:ind w:left="0"/>
            </w:pP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(c)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sürdürülebilir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yatırım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ürünü</w:t>
            </w:r>
            <w:proofErr w:type="spellEnd"/>
          </w:p>
          <w:p w14:paraId="41C2D050" w14:textId="77777777" w:rsidR="00650988" w:rsidRDefault="00000000">
            <w:pPr>
              <w:ind w:left="0"/>
            </w:pP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4.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ESG'ler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:</w:t>
            </w:r>
          </w:p>
          <w:p w14:paraId="69BE61CE" w14:textId="77777777" w:rsidR="00650988" w:rsidRDefault="00000000">
            <w:pPr>
              <w:numPr>
                <w:ilvl w:val="0"/>
                <w:numId w:val="5"/>
              </w:numPr>
              <w:spacing w:line="240" w:lineRule="auto"/>
            </w:pPr>
            <w:proofErr w:type="spellStart"/>
            <w:r>
              <w:rPr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irketlerin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operatörlerin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faaliyetlerinin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sürdürülebilirlik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özelliklerini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de</w:t>
            </w:r>
            <w:r>
              <w:rPr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erlendirmek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kullanılan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parametrelerdir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>.</w:t>
            </w:r>
          </w:p>
          <w:p w14:paraId="47BB0662" w14:textId="77777777" w:rsidR="00650988" w:rsidRDefault="00000000">
            <w:pPr>
              <w:numPr>
                <w:ilvl w:val="0"/>
                <w:numId w:val="5"/>
              </w:numPr>
              <w:spacing w:line="240" w:lineRule="auto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sürdürülebilir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finansmanı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tanımlamak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kullanılan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veyatırımların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ekonomik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faaliyetlerin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yalnızca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çevresel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yönlerini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dikkate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alan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parametrelerdir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.</w:t>
            </w:r>
          </w:p>
          <w:p w14:paraId="6CF0C2AD" w14:textId="77777777" w:rsidR="00650988" w:rsidRDefault="00000000">
            <w:pPr>
              <w:numPr>
                <w:ilvl w:val="0"/>
                <w:numId w:val="5"/>
              </w:numPr>
              <w:spacing w:after="292" w:line="241" w:lineRule="auto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yatırımın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sürdürülebilirli</w:t>
            </w:r>
            <w:r>
              <w:rPr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ini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kesin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tartı</w:t>
            </w:r>
            <w:r>
              <w:rPr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masız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ekilde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belgeleyen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parametrelerdir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.</w:t>
            </w:r>
          </w:p>
          <w:p w14:paraId="6B696852" w14:textId="77777777" w:rsidR="00650988" w:rsidRDefault="00000000">
            <w:pPr>
              <w:ind w:left="0"/>
            </w:pP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5.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Sosyal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kredi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:</w:t>
            </w:r>
          </w:p>
          <w:p w14:paraId="45D40D32" w14:textId="77777777" w:rsidR="00650988" w:rsidRDefault="00000000">
            <w:pPr>
              <w:numPr>
                <w:ilvl w:val="0"/>
                <w:numId w:val="6"/>
              </w:numPr>
              <w:spacing w:line="240" w:lineRule="auto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aracılar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aracılı</w:t>
            </w:r>
            <w:r>
              <w:rPr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ıyla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yapılan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geleneksel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yatırımlardan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daha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riskli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özel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ki</w:t>
            </w:r>
            <w:r>
              <w:rPr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iler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arasında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yapılan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yatırım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türüdür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.</w:t>
            </w:r>
          </w:p>
          <w:p w14:paraId="730B174B" w14:textId="77777777" w:rsidR="00650988" w:rsidRDefault="00000000">
            <w:pPr>
              <w:numPr>
                <w:ilvl w:val="0"/>
                <w:numId w:val="6"/>
              </w:numPr>
              <w:spacing w:line="241" w:lineRule="auto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bazı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özel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yetkili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platformlar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aracılı</w:t>
            </w:r>
            <w:r>
              <w:rPr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ıyla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çevrimiçi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olarak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gerçekle</w:t>
            </w:r>
            <w:r>
              <w:rPr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özel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ki</w:t>
            </w:r>
            <w:r>
              <w:rPr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iler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arasında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kredi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eklidir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>.</w:t>
            </w:r>
          </w:p>
          <w:p w14:paraId="0B899A2D" w14:textId="77777777" w:rsidR="00650988" w:rsidRDefault="00000000">
            <w:pPr>
              <w:numPr>
                <w:ilvl w:val="0"/>
                <w:numId w:val="6"/>
              </w:numPr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Sermayeyi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ödünç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verenlere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herhangi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getiri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sa</w:t>
            </w:r>
            <w:r>
              <w:rPr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lamayan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toplumsal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nitelikteki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özel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ki</w:t>
            </w:r>
            <w:r>
              <w:rPr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iler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arasındaki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borç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verme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eklidir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.</w:t>
            </w:r>
          </w:p>
        </w:tc>
      </w:tr>
      <w:tr w:rsidR="00650988" w14:paraId="7BAD6BAF" w14:textId="77777777">
        <w:trPr>
          <w:trHeight w:val="4844"/>
        </w:trPr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C709"/>
          </w:tcPr>
          <w:p w14:paraId="5F906964" w14:textId="77777777" w:rsidR="00650988" w:rsidRDefault="00000000">
            <w:pPr>
              <w:ind w:left="0"/>
            </w:pPr>
            <w:proofErr w:type="spellStart"/>
            <w:r>
              <w:rPr>
                <w:rFonts w:ascii="Calibri" w:eastAsia="Calibri" w:hAnsi="Calibri" w:cs="Calibri"/>
                <w:color w:val="FFFFFF"/>
                <w:sz w:val="24"/>
              </w:rPr>
              <w:t>Kaynakça</w:t>
            </w:r>
            <w:proofErr w:type="spellEnd"/>
          </w:p>
        </w:tc>
        <w:tc>
          <w:tcPr>
            <w:tcW w:w="6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8164B" w14:textId="77777777" w:rsidR="00650988" w:rsidRDefault="00000000">
            <w:pPr>
              <w:spacing w:line="480" w:lineRule="auto"/>
              <w:ind w:left="0"/>
            </w:pPr>
            <w:hyperlink r:id="rId7">
              <w:r>
                <w:rPr>
                  <w:rFonts w:ascii="Calibri" w:eastAsia="Calibri" w:hAnsi="Calibri" w:cs="Calibri"/>
                  <w:b w:val="0"/>
                  <w:color w:val="0000FF"/>
                  <w:sz w:val="22"/>
                  <w:u w:val="single" w:color="0000FF"/>
                </w:rPr>
                <w:t xml:space="preserve">https://www.eticasgr.com/storie/news-eventi/finanza-etica-sostenibile </w:t>
              </w:r>
            </w:hyperlink>
            <w:hyperlink r:id="rId8">
              <w:r>
                <w:rPr>
                  <w:rFonts w:ascii="Calibri" w:eastAsia="Calibri" w:hAnsi="Calibri" w:cs="Calibri"/>
                  <w:b w:val="0"/>
                  <w:color w:val="0000FF"/>
                  <w:sz w:val="22"/>
                  <w:u w:val="single" w:color="0000FF"/>
                </w:rPr>
                <w:t>https://www.bancaetica.it/finanza-etica-molto-piu-che-sostenibile/</w:t>
              </w:r>
            </w:hyperlink>
          </w:p>
          <w:p w14:paraId="16EC037B" w14:textId="77777777" w:rsidR="00650988" w:rsidRDefault="00000000">
            <w:pPr>
              <w:spacing w:after="269" w:line="240" w:lineRule="auto"/>
              <w:ind w:left="0"/>
            </w:pPr>
            <w:hyperlink r:id="rId9">
              <w:r>
                <w:rPr>
                  <w:rFonts w:ascii="Calibri" w:eastAsia="Calibri" w:hAnsi="Calibri" w:cs="Calibri"/>
                  <w:b w:val="0"/>
                  <w:color w:val="0000FF"/>
                  <w:sz w:val="22"/>
                  <w:u w:val="single" w:color="0000FF"/>
                </w:rPr>
                <w:t>https://www.thewisemagazine.it/2021/10/23/finanza-etica-sostenibile</w:t>
              </w:r>
            </w:hyperlink>
            <w:hyperlink r:id="rId10">
              <w:r>
                <w:rPr>
                  <w:rFonts w:ascii="Calibri" w:eastAsia="Calibri" w:hAnsi="Calibri" w:cs="Calibri"/>
                  <w:b w:val="0"/>
                  <w:color w:val="0000FF"/>
                  <w:sz w:val="22"/>
                  <w:u w:val="single" w:color="0000FF"/>
                </w:rPr>
                <w:t>eco-friendly/</w:t>
              </w:r>
            </w:hyperlink>
          </w:p>
          <w:p w14:paraId="774E3D0D" w14:textId="77777777" w:rsidR="00650988" w:rsidRDefault="00000000">
            <w:pPr>
              <w:spacing w:after="269" w:line="240" w:lineRule="auto"/>
              <w:ind w:left="0"/>
            </w:pPr>
            <w:hyperlink r:id="rId11">
              <w:r>
                <w:rPr>
                  <w:rFonts w:ascii="Calibri" w:eastAsia="Calibri" w:hAnsi="Calibri" w:cs="Calibri"/>
                  <w:b w:val="0"/>
                  <w:color w:val="0000FF"/>
                  <w:sz w:val="22"/>
                  <w:u w:val="single" w:color="0000FF"/>
                </w:rPr>
                <w:t xml:space="preserve">https://economiapertutti.bancaditalia.it/informazioni-di-base/finanza-s </w:t>
              </w:r>
            </w:hyperlink>
            <w:hyperlink r:id="rId12">
              <w:proofErr w:type="spellStart"/>
              <w:r>
                <w:rPr>
                  <w:rFonts w:ascii="Calibri" w:eastAsia="Calibri" w:hAnsi="Calibri" w:cs="Calibri"/>
                  <w:b w:val="0"/>
                  <w:color w:val="0000FF"/>
                  <w:sz w:val="22"/>
                  <w:u w:val="single" w:color="0000FF"/>
                </w:rPr>
                <w:t>ostenibile</w:t>
              </w:r>
              <w:proofErr w:type="spellEnd"/>
              <w:r>
                <w:rPr>
                  <w:rFonts w:ascii="Calibri" w:eastAsia="Calibri" w:hAnsi="Calibri" w:cs="Calibri"/>
                  <w:b w:val="0"/>
                  <w:color w:val="0000FF"/>
                  <w:sz w:val="22"/>
                  <w:u w:val="single" w:color="0000FF"/>
                </w:rPr>
                <w:t>/?</w:t>
              </w:r>
              <w:proofErr w:type="spellStart"/>
              <w:r>
                <w:rPr>
                  <w:rFonts w:ascii="Calibri" w:eastAsia="Calibri" w:hAnsi="Calibri" w:cs="Calibri"/>
                  <w:b w:val="0"/>
                  <w:color w:val="0000FF"/>
                  <w:sz w:val="22"/>
                  <w:u w:val="single" w:color="0000FF"/>
                </w:rPr>
                <w:t>dotcache</w:t>
              </w:r>
              <w:proofErr w:type="spellEnd"/>
              <w:r>
                <w:rPr>
                  <w:rFonts w:ascii="Calibri" w:eastAsia="Calibri" w:hAnsi="Calibri" w:cs="Calibri"/>
                  <w:b w:val="0"/>
                  <w:color w:val="0000FF"/>
                  <w:sz w:val="22"/>
                  <w:u w:val="single" w:color="0000FF"/>
                </w:rPr>
                <w:t>=refresh</w:t>
              </w:r>
            </w:hyperlink>
          </w:p>
          <w:p w14:paraId="0F8924D8" w14:textId="77777777" w:rsidR="00650988" w:rsidRDefault="00000000">
            <w:pPr>
              <w:spacing w:after="269" w:line="240" w:lineRule="auto"/>
              <w:ind w:left="0"/>
            </w:pPr>
            <w:hyperlink r:id="rId13">
              <w:r>
                <w:rPr>
                  <w:rFonts w:ascii="Calibri" w:eastAsia="Calibri" w:hAnsi="Calibri" w:cs="Calibri"/>
                  <w:b w:val="0"/>
                  <w:color w:val="0000FF"/>
                  <w:sz w:val="22"/>
                  <w:u w:val="single" w:color="0000FF"/>
                </w:rPr>
                <w:t xml:space="preserve">https://www.agendadigitale.eu/smart-city/finanza-sostenibile-esg-e-gre </w:t>
              </w:r>
            </w:hyperlink>
            <w:hyperlink r:id="rId14">
              <w:proofErr w:type="spellStart"/>
              <w:r>
                <w:rPr>
                  <w:rFonts w:ascii="Calibri" w:eastAsia="Calibri" w:hAnsi="Calibri" w:cs="Calibri"/>
                  <w:b w:val="0"/>
                  <w:color w:val="0000FF"/>
                  <w:sz w:val="22"/>
                  <w:u w:val="single" w:color="0000FF"/>
                </w:rPr>
                <w:t>enwashing</w:t>
              </w:r>
              <w:proofErr w:type="spellEnd"/>
              <w:r>
                <w:rPr>
                  <w:rFonts w:ascii="Calibri" w:eastAsia="Calibri" w:hAnsi="Calibri" w:cs="Calibri"/>
                  <w:b w:val="0"/>
                  <w:color w:val="0000FF"/>
                  <w:sz w:val="22"/>
                  <w:u w:val="single" w:color="0000FF"/>
                </w:rPr>
                <w:t>-la-</w:t>
              </w:r>
              <w:proofErr w:type="spellStart"/>
              <w:r>
                <w:rPr>
                  <w:rFonts w:ascii="Calibri" w:eastAsia="Calibri" w:hAnsi="Calibri" w:cs="Calibri"/>
                  <w:b w:val="0"/>
                  <w:color w:val="0000FF"/>
                  <w:sz w:val="22"/>
                  <w:u w:val="single" w:color="0000FF"/>
                </w:rPr>
                <w:t>lunga</w:t>
              </w:r>
              <w:proofErr w:type="spellEnd"/>
              <w:r>
                <w:rPr>
                  <w:rFonts w:ascii="Calibri" w:eastAsia="Calibri" w:hAnsi="Calibri" w:cs="Calibri"/>
                  <w:b w:val="0"/>
                  <w:color w:val="0000FF"/>
                  <w:sz w:val="22"/>
                  <w:u w:val="single" w:color="0000FF"/>
                </w:rPr>
                <w:t>-</w:t>
              </w:r>
              <w:proofErr w:type="spellStart"/>
              <w:r>
                <w:rPr>
                  <w:rFonts w:ascii="Calibri" w:eastAsia="Calibri" w:hAnsi="Calibri" w:cs="Calibri"/>
                  <w:b w:val="0"/>
                  <w:color w:val="0000FF"/>
                  <w:sz w:val="22"/>
                  <w:u w:val="single" w:color="0000FF"/>
                </w:rPr>
                <w:t>strada</w:t>
              </w:r>
              <w:proofErr w:type="spellEnd"/>
              <w:r>
                <w:rPr>
                  <w:rFonts w:ascii="Calibri" w:eastAsia="Calibri" w:hAnsi="Calibri" w:cs="Calibri"/>
                  <w:b w:val="0"/>
                  <w:color w:val="0000FF"/>
                  <w:sz w:val="22"/>
                  <w:u w:val="single" w:color="0000FF"/>
                </w:rPr>
                <w:t>-verso-lo-</w:t>
              </w:r>
              <w:proofErr w:type="spellStart"/>
              <w:r>
                <w:rPr>
                  <w:rFonts w:ascii="Calibri" w:eastAsia="Calibri" w:hAnsi="Calibri" w:cs="Calibri"/>
                  <w:b w:val="0"/>
                  <w:color w:val="0000FF"/>
                  <w:sz w:val="22"/>
                  <w:u w:val="single" w:color="0000FF"/>
                </w:rPr>
                <w:t>sviluppo</w:t>
              </w:r>
              <w:proofErr w:type="spellEnd"/>
              <w:r>
                <w:rPr>
                  <w:rFonts w:ascii="Calibri" w:eastAsia="Calibri" w:hAnsi="Calibri" w:cs="Calibri"/>
                  <w:b w:val="0"/>
                  <w:color w:val="0000FF"/>
                  <w:sz w:val="22"/>
                  <w:u w:val="single" w:color="0000FF"/>
                </w:rPr>
                <w:t>-</w:t>
              </w:r>
              <w:proofErr w:type="spellStart"/>
              <w:r>
                <w:rPr>
                  <w:rFonts w:ascii="Calibri" w:eastAsia="Calibri" w:hAnsi="Calibri" w:cs="Calibri"/>
                  <w:b w:val="0"/>
                  <w:color w:val="0000FF"/>
                  <w:sz w:val="22"/>
                  <w:u w:val="single" w:color="0000FF"/>
                </w:rPr>
                <w:t>sostenibile</w:t>
              </w:r>
              <w:proofErr w:type="spellEnd"/>
              <w:r>
                <w:rPr>
                  <w:rFonts w:ascii="Calibri" w:eastAsia="Calibri" w:hAnsi="Calibri" w:cs="Calibri"/>
                  <w:b w:val="0"/>
                  <w:color w:val="0000FF"/>
                  <w:sz w:val="22"/>
                  <w:u w:val="single" w:color="0000FF"/>
                </w:rPr>
                <w:t>/</w:t>
              </w:r>
            </w:hyperlink>
          </w:p>
          <w:p w14:paraId="1B573588" w14:textId="77777777" w:rsidR="00650988" w:rsidRDefault="00000000">
            <w:pPr>
              <w:ind w:left="0" w:right="47"/>
            </w:pPr>
            <w:hyperlink r:id="rId15">
              <w:r>
                <w:rPr>
                  <w:rFonts w:ascii="Calibri" w:eastAsia="Calibri" w:hAnsi="Calibri" w:cs="Calibri"/>
                  <w:b w:val="0"/>
                  <w:color w:val="0000FF"/>
                  <w:sz w:val="22"/>
                  <w:u w:val="single" w:color="0000FF"/>
                </w:rPr>
                <w:t xml:space="preserve">https://www.kairospartners.com/rating-esg-pro-e-contro-degli-indicato </w:t>
              </w:r>
            </w:hyperlink>
            <w:hyperlink r:id="rId16">
              <w:r>
                <w:rPr>
                  <w:rFonts w:ascii="Calibri" w:eastAsia="Calibri" w:hAnsi="Calibri" w:cs="Calibri"/>
                  <w:b w:val="0"/>
                  <w:color w:val="0000FF"/>
                  <w:sz w:val="22"/>
                  <w:u w:val="single" w:color="0000FF"/>
                </w:rPr>
                <w:t xml:space="preserve">ri-di-sostenibilita/ </w:t>
              </w:r>
            </w:hyperlink>
            <w:hyperlink r:id="rId17">
              <w:r>
                <w:rPr>
                  <w:rFonts w:ascii="Calibri" w:eastAsia="Calibri" w:hAnsi="Calibri" w:cs="Calibri"/>
                  <w:b w:val="0"/>
                  <w:color w:val="0000FF"/>
                  <w:sz w:val="22"/>
                  <w:u w:val="single" w:color="0000FF"/>
                </w:rPr>
                <w:t>https://investiresponsabilmente.it/cose/</w:t>
              </w:r>
            </w:hyperlink>
          </w:p>
        </w:tc>
      </w:tr>
    </w:tbl>
    <w:p w14:paraId="47090B24" w14:textId="77777777" w:rsidR="00650988" w:rsidRDefault="00650988">
      <w:pPr>
        <w:ind w:left="-1440" w:right="10"/>
      </w:pPr>
    </w:p>
    <w:tbl>
      <w:tblPr>
        <w:tblStyle w:val="TableGrid"/>
        <w:tblW w:w="9383" w:type="dxa"/>
        <w:tblInd w:w="-353" w:type="dxa"/>
        <w:tblCellMar>
          <w:top w:w="57" w:type="dxa"/>
          <w:left w:w="93" w:type="dxa"/>
          <w:bottom w:w="0" w:type="dxa"/>
          <w:right w:w="142" w:type="dxa"/>
        </w:tblCellMar>
        <w:tblLook w:val="04A0" w:firstRow="1" w:lastRow="0" w:firstColumn="1" w:lastColumn="0" w:noHBand="0" w:noVBand="1"/>
      </w:tblPr>
      <w:tblGrid>
        <w:gridCol w:w="2760"/>
        <w:gridCol w:w="6623"/>
      </w:tblGrid>
      <w:tr w:rsidR="00650988" w14:paraId="390CCD35" w14:textId="77777777">
        <w:trPr>
          <w:trHeight w:val="1621"/>
        </w:trPr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C709"/>
          </w:tcPr>
          <w:p w14:paraId="40FD3394" w14:textId="77777777" w:rsidR="00650988" w:rsidRDefault="00650988">
            <w:pPr>
              <w:spacing w:after="160"/>
              <w:ind w:left="0"/>
            </w:pPr>
          </w:p>
        </w:tc>
        <w:tc>
          <w:tcPr>
            <w:tcW w:w="6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083E4" w14:textId="77777777" w:rsidR="00650988" w:rsidRDefault="00000000">
            <w:pPr>
              <w:spacing w:after="269" w:line="240" w:lineRule="auto"/>
              <w:ind w:left="5"/>
              <w:jc w:val="both"/>
            </w:pPr>
            <w:hyperlink r:id="rId18">
              <w:r>
                <w:rPr>
                  <w:rFonts w:ascii="Calibri" w:eastAsia="Calibri" w:hAnsi="Calibri" w:cs="Calibri"/>
                  <w:b w:val="0"/>
                  <w:color w:val="0000FF"/>
                  <w:sz w:val="22"/>
                  <w:u w:val="single" w:color="0000FF"/>
                </w:rPr>
                <w:t xml:space="preserve">https://www.pmi.it/finanza/investimenti-pmi/379818/social-lending.ht </w:t>
              </w:r>
            </w:hyperlink>
            <w:hyperlink r:id="rId19">
              <w:r>
                <w:rPr>
                  <w:rFonts w:ascii="Calibri" w:eastAsia="Calibri" w:hAnsi="Calibri" w:cs="Calibri"/>
                  <w:b w:val="0"/>
                  <w:color w:val="0000FF"/>
                  <w:sz w:val="22"/>
                  <w:u w:val="single" w:color="0000FF"/>
                </w:rPr>
                <w:t>ml</w:t>
              </w:r>
            </w:hyperlink>
          </w:p>
          <w:p w14:paraId="2AC0947A" w14:textId="77777777" w:rsidR="00650988" w:rsidRDefault="00000000">
            <w:pPr>
              <w:ind w:left="5"/>
            </w:pP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https://esgnews.it/focus/analisi-e-approfondimenti/greenwashing-defi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>nizione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>-ed-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>esempi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>/</w:t>
            </w:r>
          </w:p>
        </w:tc>
      </w:tr>
      <w:tr w:rsidR="00650988" w14:paraId="5E65DEE3" w14:textId="77777777">
        <w:trPr>
          <w:trHeight w:val="2440"/>
        </w:trPr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C709"/>
          </w:tcPr>
          <w:p w14:paraId="3B294FA2" w14:textId="77777777" w:rsidR="00650988" w:rsidRDefault="00000000">
            <w:pPr>
              <w:ind w:left="5"/>
            </w:pPr>
            <w:proofErr w:type="spellStart"/>
            <w:r>
              <w:rPr>
                <w:rFonts w:ascii="Calibri" w:eastAsia="Calibri" w:hAnsi="Calibri" w:cs="Calibri"/>
                <w:color w:val="FFFFFF"/>
                <w:sz w:val="24"/>
              </w:rPr>
              <w:t>Kaynaklar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color w:val="FFFFFF"/>
                <w:sz w:val="24"/>
              </w:rPr>
              <w:t>videolar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FFFFFF"/>
                <w:sz w:val="24"/>
              </w:rPr>
              <w:t>referans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FFFF"/>
                <w:sz w:val="24"/>
              </w:rPr>
              <w:t>ba</w:t>
            </w:r>
            <w:r>
              <w:rPr>
                <w:color w:val="FFFFFF"/>
                <w:sz w:val="24"/>
              </w:rPr>
              <w:t>ğ</w:t>
            </w:r>
            <w:r>
              <w:rPr>
                <w:rFonts w:ascii="Calibri" w:eastAsia="Calibri" w:hAnsi="Calibri" w:cs="Calibri"/>
                <w:color w:val="FFFFFF"/>
                <w:sz w:val="24"/>
              </w:rPr>
              <w:t>lantısı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24"/>
              </w:rPr>
              <w:t>)</w:t>
            </w:r>
          </w:p>
        </w:tc>
        <w:tc>
          <w:tcPr>
            <w:tcW w:w="6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0CA7A" w14:textId="77777777" w:rsidR="00650988" w:rsidRDefault="00000000">
            <w:pPr>
              <w:numPr>
                <w:ilvl w:val="0"/>
                <w:numId w:val="7"/>
              </w:numPr>
              <w:spacing w:line="240" w:lineRule="auto"/>
              <w:ind w:hanging="360"/>
            </w:pP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>Sustainable and Responsible Investment: what it is and why it is convenient</w:t>
            </w:r>
          </w:p>
          <w:p w14:paraId="5CC46EE1" w14:textId="77777777" w:rsidR="00650988" w:rsidRDefault="00000000">
            <w:pPr>
              <w:spacing w:after="262"/>
              <w:ind w:left="751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6A0A9B6C" wp14:editId="33F96496">
                      <wp:simplePos x="0" y="0"/>
                      <wp:positionH relativeFrom="column">
                        <wp:posOffset>58738</wp:posOffset>
                      </wp:positionH>
                      <wp:positionV relativeFrom="paragraph">
                        <wp:posOffset>114681</wp:posOffset>
                      </wp:positionV>
                      <wp:extent cx="3352800" cy="12700"/>
                      <wp:effectExtent l="0" t="0" r="0" b="0"/>
                      <wp:wrapNone/>
                      <wp:docPr id="9440" name="Group 94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52800" cy="12700"/>
                                <a:chOff x="0" y="0"/>
                                <a:chExt cx="3352800" cy="12700"/>
                              </a:xfrm>
                            </wpg:grpSpPr>
                            <wps:wsp>
                              <wps:cNvPr id="1040" name="Shape 1040"/>
                              <wps:cNvSpPr/>
                              <wps:spPr>
                                <a:xfrm>
                                  <a:off x="0" y="0"/>
                                  <a:ext cx="33528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52800">
                                      <a:moveTo>
                                        <a:pt x="0" y="0"/>
                                      </a:moveTo>
                                      <a:lnTo>
                                        <a:pt x="3352800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9440" style="width:264pt;height:1pt;position:absolute;z-index:-2147483626;mso-position-horizontal-relative:text;mso-position-horizontal:absolute;margin-left:4.625pt;mso-position-vertical-relative:text;margin-top:9.02997pt;" coordsize="33528,127">
                      <v:shape id="Shape 1040" style="position:absolute;width:33528;height:0;left:0;top:0;" coordsize="3352800,0" path="m0,0l3352800,0">
                        <v:stroke weight="1pt" endcap="flat" joinstyle="miter" miterlimit="10" on="true" color="#0000ff"/>
                        <v:fill on="false" color="#000000" opacity="0"/>
                      </v:shape>
                    </v:group>
                  </w:pict>
                </mc:Fallback>
              </mc:AlternateContent>
            </w:r>
            <w:hyperlink r:id="rId20">
              <w:r>
                <w:rPr>
                  <w:rFonts w:ascii="Calibri" w:eastAsia="Calibri" w:hAnsi="Calibri" w:cs="Calibri"/>
                  <w:b w:val="0"/>
                  <w:color w:val="0000FF"/>
                  <w:sz w:val="22"/>
                </w:rPr>
                <w:t>https://www.youtube.com/watch?v=CRk1gEfEHCU</w:t>
              </w:r>
            </w:hyperlink>
          </w:p>
          <w:p w14:paraId="76DE8F4B" w14:textId="77777777" w:rsidR="00650988" w:rsidRDefault="00000000">
            <w:pPr>
              <w:numPr>
                <w:ilvl w:val="0"/>
                <w:numId w:val="7"/>
              </w:numPr>
              <w:spacing w:after="249" w:line="240" w:lineRule="auto"/>
              <w:ind w:hanging="360"/>
            </w:pP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>Regulation EU 2019/2088 on sustainability reporting in the financial services sector</w:t>
            </w:r>
          </w:p>
          <w:p w14:paraId="532C1D1E" w14:textId="77777777" w:rsidR="00650988" w:rsidRDefault="00000000">
            <w:pPr>
              <w:ind w:left="5"/>
            </w:pPr>
            <w:r>
              <w:rPr>
                <w:rFonts w:ascii="Calibri" w:eastAsia="Calibri" w:hAnsi="Calibri" w:cs="Calibri"/>
                <w:b w:val="0"/>
                <w:color w:val="0000FF"/>
                <w:sz w:val="20"/>
                <w:u w:val="single" w:color="0000FF"/>
              </w:rPr>
              <w:t>https://eur-lex.europa.eu/legal-content/en/TXT/?uri=CELEX:32019R2088</w:t>
            </w:r>
          </w:p>
        </w:tc>
      </w:tr>
    </w:tbl>
    <w:p w14:paraId="0524A640" w14:textId="77777777" w:rsidR="006B15A3" w:rsidRDefault="006B15A3"/>
    <w:sectPr w:rsidR="006B15A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20" w:h="16840"/>
      <w:pgMar w:top="1440" w:right="1440" w:bottom="1054" w:left="1440" w:header="975" w:footer="15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8DE1F" w14:textId="77777777" w:rsidR="006B15A3" w:rsidRDefault="006B15A3">
      <w:pPr>
        <w:spacing w:line="240" w:lineRule="auto"/>
      </w:pPr>
      <w:r>
        <w:separator/>
      </w:r>
    </w:p>
  </w:endnote>
  <w:endnote w:type="continuationSeparator" w:id="0">
    <w:p w14:paraId="302D166B" w14:textId="77777777" w:rsidR="006B15A3" w:rsidRDefault="006B15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CC873" w14:textId="77777777" w:rsidR="00650988" w:rsidRDefault="00000000">
    <w:pPr>
      <w:ind w:left="-1440" w:right="10480"/>
    </w:pPr>
    <w:r>
      <w:rPr>
        <w:noProof/>
      </w:rPr>
      <w:drawing>
        <wp:anchor distT="0" distB="0" distL="114300" distR="114300" simplePos="0" relativeHeight="251661312" behindDoc="0" locked="0" layoutInCell="1" allowOverlap="0" wp14:anchorId="1BED416D" wp14:editId="77F3B68E">
          <wp:simplePos x="0" y="0"/>
          <wp:positionH relativeFrom="page">
            <wp:posOffset>190500</wp:posOffset>
          </wp:positionH>
          <wp:positionV relativeFrom="page">
            <wp:posOffset>8920318</wp:posOffset>
          </wp:positionV>
          <wp:extent cx="304800" cy="809625"/>
          <wp:effectExtent l="0" t="0" r="0" b="0"/>
          <wp:wrapSquare wrapText="bothSides"/>
          <wp:docPr id="95" name="Picture 9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" name="Picture 9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800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E5EE7" w14:textId="56183539" w:rsidR="00650988" w:rsidRDefault="000635AC">
    <w:pPr>
      <w:ind w:left="-1440" w:right="10480"/>
    </w:pPr>
    <w:r>
      <w:rPr>
        <w:noProof/>
        <w:lang w:val="en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9BEAAB7" wp14:editId="20DE283C">
              <wp:simplePos x="0" y="0"/>
              <wp:positionH relativeFrom="page">
                <wp:posOffset>-5384</wp:posOffset>
              </wp:positionH>
              <wp:positionV relativeFrom="page">
                <wp:posOffset>10003790</wp:posOffset>
              </wp:positionV>
              <wp:extent cx="7575550" cy="690245"/>
              <wp:effectExtent l="0" t="19050" r="25400" b="14605"/>
              <wp:wrapNone/>
              <wp:docPr id="5" name="Gru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75550" cy="690245"/>
                        <a:chOff x="-20" y="15788"/>
                        <a:chExt cx="11930" cy="1087"/>
                      </a:xfrm>
                    </wpg:grpSpPr>
                    <wps:wsp>
                      <wps:cNvPr id="6" name="Rectangle 2"/>
                      <wps:cNvSpPr>
                        <a:spLocks noChangeArrowheads="1"/>
                      </wps:cNvSpPr>
                      <wps:spPr bwMode="auto">
                        <a:xfrm>
                          <a:off x="0" y="15825"/>
                          <a:ext cx="11910" cy="1020"/>
                        </a:xfrm>
                        <a:prstGeom prst="rect">
                          <a:avLst/>
                        </a:prstGeom>
                        <a:solidFill>
                          <a:srgbClr val="FAC7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6" y="16092"/>
                          <a:ext cx="2342" cy="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" name="Line 4"/>
                      <wps:cNvCnPr>
                        <a:cxnSpLocks noChangeShapeType="1"/>
                      </wps:cNvCnPr>
                      <wps:spPr bwMode="auto">
                        <a:xfrm>
                          <a:off x="30" y="15788"/>
                          <a:ext cx="11860" cy="0"/>
                        </a:xfrm>
                        <a:prstGeom prst="line">
                          <a:avLst/>
                        </a:prstGeom>
                        <a:noFill/>
                        <a:ln w="38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-20" y="15788"/>
                          <a:ext cx="11910" cy="1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940A0B" w14:textId="77777777" w:rsidR="000635AC" w:rsidRDefault="000635AC" w:rsidP="000635AC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2F521626" w14:textId="77777777" w:rsidR="000635AC" w:rsidRDefault="000635AC" w:rsidP="000635AC">
                            <w:pPr>
                              <w:rPr>
                                <w:sz w:val="15"/>
                              </w:rPr>
                            </w:pPr>
                          </w:p>
                          <w:p w14:paraId="7B287496" w14:textId="77777777" w:rsidR="000635AC" w:rsidRPr="000635AC" w:rsidRDefault="000635AC" w:rsidP="000635AC">
                            <w:pPr>
                              <w:spacing w:line="278" w:lineRule="auto"/>
                              <w:ind w:left="3242" w:right="479"/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color w:val="auto"/>
                                <w:sz w:val="14"/>
                                <w:szCs w:val="14"/>
                              </w:rPr>
                            </w:pPr>
                            <w:r w:rsidRPr="000635AC">
                              <w:rPr>
                                <w:b w:val="0"/>
                                <w:bCs/>
                                <w:color w:val="auto"/>
                                <w:sz w:val="14"/>
                                <w:szCs w:val="14"/>
                                <w:lang w:val="en"/>
                              </w:rPr>
                              <w:t>"The European Commission support for the production of this publication does not constitute endorsement of the contents which reflects the</w:t>
                            </w:r>
                            <w:r w:rsidRPr="000635AC">
                              <w:rPr>
                                <w:b w:val="0"/>
                                <w:bCs/>
                                <w:color w:val="auto"/>
                                <w:spacing w:val="1"/>
                                <w:sz w:val="14"/>
                                <w:szCs w:val="14"/>
                                <w:lang w:val="en"/>
                              </w:rPr>
                              <w:t xml:space="preserve"> </w:t>
                            </w:r>
                            <w:r w:rsidRPr="000635AC">
                              <w:rPr>
                                <w:b w:val="0"/>
                                <w:bCs/>
                                <w:color w:val="auto"/>
                                <w:sz w:val="14"/>
                                <w:szCs w:val="14"/>
                                <w:lang w:val="en"/>
                              </w:rPr>
                              <w:t>views only of the authors, and the Commission cannot be held responsible for any use which may be made of the information contained</w:t>
                            </w:r>
                            <w:r w:rsidRPr="000635AC">
                              <w:rPr>
                                <w:b w:val="0"/>
                                <w:bCs/>
                                <w:color w:val="auto"/>
                                <w:spacing w:val="1"/>
                                <w:sz w:val="14"/>
                                <w:szCs w:val="14"/>
                                <w:lang w:val="en"/>
                              </w:rPr>
                              <w:t xml:space="preserve"> </w:t>
                            </w:r>
                            <w:r w:rsidRPr="000635AC">
                              <w:rPr>
                                <w:b w:val="0"/>
                                <w:bCs/>
                                <w:color w:val="auto"/>
                                <w:sz w:val="14"/>
                                <w:szCs w:val="14"/>
                                <w:lang w:val="en"/>
                              </w:rPr>
                              <w:t>therein."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BEAAB7" id="Grupo 5" o:spid="_x0000_s1026" style="position:absolute;left:0;text-align:left;margin-left:-.4pt;margin-top:787.7pt;width:596.5pt;height:54.35pt;z-index:251665408;mso-position-horizontal-relative:page;mso-position-vertical-relative:page" coordorigin="-20,15788" coordsize="11930,10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">
              <v:rect id="Rectangle 2" o:spid="_x0000_s1027" style="position:absolute;top:15825;width:1191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" fillcolor="#fac709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786;top:16092;width:2342;height: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">
                <v:imagedata r:id="rId2" o:title=""/>
              </v:shape>
              <v:line id="Line 4" o:spid="_x0000_s1029" style="position:absolute;visibility:visible;mso-wrap-style:square" from="30,15788" to="11890,15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" strokeweight="1.0592mm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left:-20;top:15788;width:11910;height:1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<v:textbox inset="0,0,0,0">
                  <w:txbxContent>
                    <w:p w14:paraId="29940A0B" w14:textId="77777777" w:rsidR="000635AC" w:rsidRDefault="000635AC" w:rsidP="000635AC">
                      <w:pPr>
                        <w:rPr>
                          <w:sz w:val="14"/>
                        </w:rPr>
                      </w:pPr>
                    </w:p>
                    <w:p w14:paraId="2F521626" w14:textId="77777777" w:rsidR="000635AC" w:rsidRDefault="000635AC" w:rsidP="000635AC">
                      <w:pPr>
                        <w:rPr>
                          <w:sz w:val="15"/>
                        </w:rPr>
                      </w:pPr>
                    </w:p>
                    <w:p w14:paraId="7B287496" w14:textId="77777777" w:rsidR="000635AC" w:rsidRPr="000635AC" w:rsidRDefault="000635AC" w:rsidP="000635AC">
                      <w:pPr>
                        <w:spacing w:line="278" w:lineRule="auto"/>
                        <w:ind w:left="3242" w:right="479"/>
                        <w:jc w:val="both"/>
                        <w:rPr>
                          <w:rFonts w:asciiTheme="minorHAnsi" w:hAnsiTheme="minorHAnsi" w:cstheme="minorHAnsi"/>
                          <w:b w:val="0"/>
                          <w:bCs/>
                          <w:color w:val="auto"/>
                          <w:sz w:val="14"/>
                          <w:szCs w:val="14"/>
                        </w:rPr>
                      </w:pPr>
                      <w:r w:rsidRPr="000635AC">
                        <w:rPr>
                          <w:b w:val="0"/>
                          <w:bCs/>
                          <w:color w:val="auto"/>
                          <w:sz w:val="14"/>
                          <w:szCs w:val="14"/>
                          <w:lang w:val="en"/>
                        </w:rPr>
                        <w:t>"The European Commission support for the production of this publication does not constitute endorsement of the contents which reflects the</w:t>
                      </w:r>
                      <w:r w:rsidRPr="000635AC">
                        <w:rPr>
                          <w:b w:val="0"/>
                          <w:bCs/>
                          <w:color w:val="auto"/>
                          <w:spacing w:val="1"/>
                          <w:sz w:val="14"/>
                          <w:szCs w:val="14"/>
                          <w:lang w:val="en"/>
                        </w:rPr>
                        <w:t xml:space="preserve"> </w:t>
                      </w:r>
                      <w:r w:rsidRPr="000635AC">
                        <w:rPr>
                          <w:b w:val="0"/>
                          <w:bCs/>
                          <w:color w:val="auto"/>
                          <w:sz w:val="14"/>
                          <w:szCs w:val="14"/>
                          <w:lang w:val="en"/>
                        </w:rPr>
                        <w:t>views only of the authors, and the Commission cannot be held responsible for any use which may be made of the information contained</w:t>
                      </w:r>
                      <w:r w:rsidRPr="000635AC">
                        <w:rPr>
                          <w:b w:val="0"/>
                          <w:bCs/>
                          <w:color w:val="auto"/>
                          <w:spacing w:val="1"/>
                          <w:sz w:val="14"/>
                          <w:szCs w:val="14"/>
                          <w:lang w:val="en"/>
                        </w:rPr>
                        <w:t xml:space="preserve"> </w:t>
                      </w:r>
                      <w:r w:rsidRPr="000635AC">
                        <w:rPr>
                          <w:b w:val="0"/>
                          <w:bCs/>
                          <w:color w:val="auto"/>
                          <w:sz w:val="14"/>
                          <w:szCs w:val="14"/>
                          <w:lang w:val="en"/>
                        </w:rPr>
                        <w:t>therein."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000000">
      <w:rPr>
        <w:noProof/>
      </w:rPr>
      <w:drawing>
        <wp:anchor distT="0" distB="0" distL="114300" distR="114300" simplePos="0" relativeHeight="251662336" behindDoc="0" locked="0" layoutInCell="1" allowOverlap="0" wp14:anchorId="5BAF5C1F" wp14:editId="716DF8E3">
          <wp:simplePos x="0" y="0"/>
          <wp:positionH relativeFrom="page">
            <wp:posOffset>190500</wp:posOffset>
          </wp:positionH>
          <wp:positionV relativeFrom="page">
            <wp:posOffset>8920318</wp:posOffset>
          </wp:positionV>
          <wp:extent cx="304800" cy="809625"/>
          <wp:effectExtent l="0" t="0" r="0" b="0"/>
          <wp:wrapSquare wrapText="bothSides"/>
          <wp:docPr id="3" name="Picture 9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" name="Picture 95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04800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9C265" w14:textId="77777777" w:rsidR="00650988" w:rsidRDefault="00000000">
    <w:pPr>
      <w:ind w:left="-1440" w:right="10480"/>
    </w:pPr>
    <w:r>
      <w:rPr>
        <w:noProof/>
      </w:rPr>
      <w:drawing>
        <wp:anchor distT="0" distB="0" distL="114300" distR="114300" simplePos="0" relativeHeight="251663360" behindDoc="0" locked="0" layoutInCell="1" allowOverlap="0" wp14:anchorId="4A4C8828" wp14:editId="75105499">
          <wp:simplePos x="0" y="0"/>
          <wp:positionH relativeFrom="page">
            <wp:posOffset>190500</wp:posOffset>
          </wp:positionH>
          <wp:positionV relativeFrom="page">
            <wp:posOffset>8920318</wp:posOffset>
          </wp:positionV>
          <wp:extent cx="304800" cy="809625"/>
          <wp:effectExtent l="0" t="0" r="0" b="0"/>
          <wp:wrapSquare wrapText="bothSides"/>
          <wp:docPr id="4" name="Picture 9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" name="Picture 9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800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5E5D1" w14:textId="77777777" w:rsidR="006B15A3" w:rsidRDefault="006B15A3">
      <w:pPr>
        <w:spacing w:line="240" w:lineRule="auto"/>
      </w:pPr>
      <w:r>
        <w:separator/>
      </w:r>
    </w:p>
  </w:footnote>
  <w:footnote w:type="continuationSeparator" w:id="0">
    <w:p w14:paraId="39254E05" w14:textId="77777777" w:rsidR="006B15A3" w:rsidRDefault="006B15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AFE08" w14:textId="77777777" w:rsidR="00650988" w:rsidRDefault="00000000">
    <w:pPr>
      <w:ind w:left="1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58B1E22" wp14:editId="050FD9FE">
          <wp:simplePos x="0" y="0"/>
          <wp:positionH relativeFrom="page">
            <wp:posOffset>2952750</wp:posOffset>
          </wp:positionH>
          <wp:positionV relativeFrom="page">
            <wp:posOffset>619125</wp:posOffset>
          </wp:positionV>
          <wp:extent cx="1524000" cy="447675"/>
          <wp:effectExtent l="0" t="0" r="0" b="0"/>
          <wp:wrapSquare wrapText="bothSides"/>
          <wp:docPr id="93" name="Picture 9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" name="Picture 9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0"/>
        <w:color w:val="000000"/>
        <w:sz w:val="20"/>
      </w:rPr>
      <w:t>fly-project.eu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AEC51" w14:textId="77777777" w:rsidR="00650988" w:rsidRDefault="00000000">
    <w:pPr>
      <w:ind w:left="1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4C2A9E5E" wp14:editId="1A0A65BA">
          <wp:simplePos x="0" y="0"/>
          <wp:positionH relativeFrom="page">
            <wp:posOffset>2952750</wp:posOffset>
          </wp:positionH>
          <wp:positionV relativeFrom="page">
            <wp:posOffset>619125</wp:posOffset>
          </wp:positionV>
          <wp:extent cx="1524000" cy="447675"/>
          <wp:effectExtent l="0" t="0" r="0" b="0"/>
          <wp:wrapSquare wrapText="bothSides"/>
          <wp:docPr id="1" name="Picture 9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" name="Picture 9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0"/>
        <w:color w:val="000000"/>
        <w:sz w:val="20"/>
      </w:rPr>
      <w:t>fly-project.eu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4987" w14:textId="77777777" w:rsidR="00650988" w:rsidRDefault="00000000">
    <w:pPr>
      <w:ind w:left="1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2F1FE53" wp14:editId="38B67252">
          <wp:simplePos x="0" y="0"/>
          <wp:positionH relativeFrom="page">
            <wp:posOffset>2952750</wp:posOffset>
          </wp:positionH>
          <wp:positionV relativeFrom="page">
            <wp:posOffset>619125</wp:posOffset>
          </wp:positionV>
          <wp:extent cx="1524000" cy="447675"/>
          <wp:effectExtent l="0" t="0" r="0" b="0"/>
          <wp:wrapSquare wrapText="bothSides"/>
          <wp:docPr id="2" name="Picture 9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" name="Picture 9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0"/>
        <w:color w:val="000000"/>
        <w:sz w:val="20"/>
      </w:rPr>
      <w:t>fly-project.eu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04145"/>
    <w:multiLevelType w:val="hybridMultilevel"/>
    <w:tmpl w:val="8346B482"/>
    <w:lvl w:ilvl="0" w:tplc="5330E286">
      <w:start w:val="1"/>
      <w:numFmt w:val="lowerLetter"/>
      <w:lvlText w:val="%1)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2C5318">
      <w:start w:val="1"/>
      <w:numFmt w:val="lowerLetter"/>
      <w:lvlText w:val="%2"/>
      <w:lvlJc w:val="left"/>
      <w:pPr>
        <w:ind w:left="11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48BCCE">
      <w:start w:val="1"/>
      <w:numFmt w:val="lowerRoman"/>
      <w:lvlText w:val="%3"/>
      <w:lvlJc w:val="left"/>
      <w:pPr>
        <w:ind w:left="18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6E7912">
      <w:start w:val="1"/>
      <w:numFmt w:val="decimal"/>
      <w:lvlText w:val="%4"/>
      <w:lvlJc w:val="left"/>
      <w:pPr>
        <w:ind w:left="26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C482C2">
      <w:start w:val="1"/>
      <w:numFmt w:val="lowerLetter"/>
      <w:lvlText w:val="%5"/>
      <w:lvlJc w:val="left"/>
      <w:pPr>
        <w:ind w:left="33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CE858A">
      <w:start w:val="1"/>
      <w:numFmt w:val="lowerRoman"/>
      <w:lvlText w:val="%6"/>
      <w:lvlJc w:val="left"/>
      <w:pPr>
        <w:ind w:left="40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E02B9C">
      <w:start w:val="1"/>
      <w:numFmt w:val="decimal"/>
      <w:lvlText w:val="%7"/>
      <w:lvlJc w:val="left"/>
      <w:pPr>
        <w:ind w:left="47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A8337C">
      <w:start w:val="1"/>
      <w:numFmt w:val="lowerLetter"/>
      <w:lvlText w:val="%8"/>
      <w:lvlJc w:val="left"/>
      <w:pPr>
        <w:ind w:left="54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B4FA5A">
      <w:start w:val="1"/>
      <w:numFmt w:val="lowerRoman"/>
      <w:lvlText w:val="%9"/>
      <w:lvlJc w:val="left"/>
      <w:pPr>
        <w:ind w:left="62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8A5259"/>
    <w:multiLevelType w:val="hybridMultilevel"/>
    <w:tmpl w:val="E6A0369C"/>
    <w:lvl w:ilvl="0" w:tplc="7646C396">
      <w:start w:val="1"/>
      <w:numFmt w:val="bullet"/>
      <w:lvlText w:val="●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E0AD1C">
      <w:start w:val="1"/>
      <w:numFmt w:val="bullet"/>
      <w:lvlText w:val="o"/>
      <w:lvlJc w:val="left"/>
      <w:pPr>
        <w:ind w:left="1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0C1A6A">
      <w:start w:val="1"/>
      <w:numFmt w:val="bullet"/>
      <w:lvlText w:val="▪"/>
      <w:lvlJc w:val="left"/>
      <w:pPr>
        <w:ind w:left="2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48FCD2">
      <w:start w:val="1"/>
      <w:numFmt w:val="bullet"/>
      <w:lvlText w:val="•"/>
      <w:lvlJc w:val="left"/>
      <w:pPr>
        <w:ind w:left="2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088D08">
      <w:start w:val="1"/>
      <w:numFmt w:val="bullet"/>
      <w:lvlText w:val="o"/>
      <w:lvlJc w:val="left"/>
      <w:pPr>
        <w:ind w:left="3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C4530A">
      <w:start w:val="1"/>
      <w:numFmt w:val="bullet"/>
      <w:lvlText w:val="▪"/>
      <w:lvlJc w:val="left"/>
      <w:pPr>
        <w:ind w:left="4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92FA3A">
      <w:start w:val="1"/>
      <w:numFmt w:val="bullet"/>
      <w:lvlText w:val="•"/>
      <w:lvlJc w:val="left"/>
      <w:pPr>
        <w:ind w:left="5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8A72F4">
      <w:start w:val="1"/>
      <w:numFmt w:val="bullet"/>
      <w:lvlText w:val="o"/>
      <w:lvlJc w:val="left"/>
      <w:pPr>
        <w:ind w:left="5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EAAB9A">
      <w:start w:val="1"/>
      <w:numFmt w:val="bullet"/>
      <w:lvlText w:val="▪"/>
      <w:lvlJc w:val="left"/>
      <w:pPr>
        <w:ind w:left="6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83293D"/>
    <w:multiLevelType w:val="hybridMultilevel"/>
    <w:tmpl w:val="9606DE6A"/>
    <w:lvl w:ilvl="0" w:tplc="29865A2C">
      <w:start w:val="1"/>
      <w:numFmt w:val="bullet"/>
      <w:lvlText w:val="o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8E3CE8">
      <w:start w:val="1"/>
      <w:numFmt w:val="bullet"/>
      <w:lvlText w:val="o"/>
      <w:lvlJc w:val="left"/>
      <w:pPr>
        <w:ind w:left="1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AAD9A4">
      <w:start w:val="1"/>
      <w:numFmt w:val="bullet"/>
      <w:lvlText w:val="▪"/>
      <w:lvlJc w:val="left"/>
      <w:pPr>
        <w:ind w:left="2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AEB870">
      <w:start w:val="1"/>
      <w:numFmt w:val="bullet"/>
      <w:lvlText w:val="•"/>
      <w:lvlJc w:val="left"/>
      <w:pPr>
        <w:ind w:left="3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6EC6F0">
      <w:start w:val="1"/>
      <w:numFmt w:val="bullet"/>
      <w:lvlText w:val="o"/>
      <w:lvlJc w:val="left"/>
      <w:pPr>
        <w:ind w:left="4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BCEB0C">
      <w:start w:val="1"/>
      <w:numFmt w:val="bullet"/>
      <w:lvlText w:val="▪"/>
      <w:lvlJc w:val="left"/>
      <w:pPr>
        <w:ind w:left="4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9253E6">
      <w:start w:val="1"/>
      <w:numFmt w:val="bullet"/>
      <w:lvlText w:val="•"/>
      <w:lvlJc w:val="left"/>
      <w:pPr>
        <w:ind w:left="5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9639BE">
      <w:start w:val="1"/>
      <w:numFmt w:val="bullet"/>
      <w:lvlText w:val="o"/>
      <w:lvlJc w:val="left"/>
      <w:pPr>
        <w:ind w:left="6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7A66FC">
      <w:start w:val="1"/>
      <w:numFmt w:val="bullet"/>
      <w:lvlText w:val="▪"/>
      <w:lvlJc w:val="left"/>
      <w:pPr>
        <w:ind w:left="6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9443E5D"/>
    <w:multiLevelType w:val="hybridMultilevel"/>
    <w:tmpl w:val="5F1C1FEC"/>
    <w:lvl w:ilvl="0" w:tplc="EFDC8C72">
      <w:start w:val="1"/>
      <w:numFmt w:val="lowerLetter"/>
      <w:lvlText w:val="%1)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586A0C">
      <w:start w:val="1"/>
      <w:numFmt w:val="lowerLetter"/>
      <w:lvlText w:val="%2"/>
      <w:lvlJc w:val="left"/>
      <w:pPr>
        <w:ind w:left="11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DCA5AC">
      <w:start w:val="1"/>
      <w:numFmt w:val="lowerRoman"/>
      <w:lvlText w:val="%3"/>
      <w:lvlJc w:val="left"/>
      <w:pPr>
        <w:ind w:left="18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DA98F2">
      <w:start w:val="1"/>
      <w:numFmt w:val="decimal"/>
      <w:lvlText w:val="%4"/>
      <w:lvlJc w:val="left"/>
      <w:pPr>
        <w:ind w:left="26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CA19DA">
      <w:start w:val="1"/>
      <w:numFmt w:val="lowerLetter"/>
      <w:lvlText w:val="%5"/>
      <w:lvlJc w:val="left"/>
      <w:pPr>
        <w:ind w:left="33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CEDD62">
      <w:start w:val="1"/>
      <w:numFmt w:val="lowerRoman"/>
      <w:lvlText w:val="%6"/>
      <w:lvlJc w:val="left"/>
      <w:pPr>
        <w:ind w:left="40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3E7A08">
      <w:start w:val="1"/>
      <w:numFmt w:val="decimal"/>
      <w:lvlText w:val="%7"/>
      <w:lvlJc w:val="left"/>
      <w:pPr>
        <w:ind w:left="47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BAB700">
      <w:start w:val="1"/>
      <w:numFmt w:val="lowerLetter"/>
      <w:lvlText w:val="%8"/>
      <w:lvlJc w:val="left"/>
      <w:pPr>
        <w:ind w:left="54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3A4DEA">
      <w:start w:val="1"/>
      <w:numFmt w:val="lowerRoman"/>
      <w:lvlText w:val="%9"/>
      <w:lvlJc w:val="left"/>
      <w:pPr>
        <w:ind w:left="62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21213D3"/>
    <w:multiLevelType w:val="hybridMultilevel"/>
    <w:tmpl w:val="519AD9C2"/>
    <w:lvl w:ilvl="0" w:tplc="84A8962E">
      <w:start w:val="1"/>
      <w:numFmt w:val="lowerLetter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A4F6EE">
      <w:start w:val="1"/>
      <w:numFmt w:val="lowerLetter"/>
      <w:lvlText w:val="%2"/>
      <w:lvlJc w:val="left"/>
      <w:pPr>
        <w:ind w:left="1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40A1C8">
      <w:start w:val="1"/>
      <w:numFmt w:val="lowerRoman"/>
      <w:lvlText w:val="%3"/>
      <w:lvlJc w:val="left"/>
      <w:pPr>
        <w:ind w:left="1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3CAFF0">
      <w:start w:val="1"/>
      <w:numFmt w:val="decimal"/>
      <w:lvlText w:val="%4"/>
      <w:lvlJc w:val="left"/>
      <w:pPr>
        <w:ind w:left="2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2CCFA">
      <w:start w:val="1"/>
      <w:numFmt w:val="lowerLetter"/>
      <w:lvlText w:val="%5"/>
      <w:lvlJc w:val="left"/>
      <w:pPr>
        <w:ind w:left="3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C2417C">
      <w:start w:val="1"/>
      <w:numFmt w:val="lowerRoman"/>
      <w:lvlText w:val="%6"/>
      <w:lvlJc w:val="left"/>
      <w:pPr>
        <w:ind w:left="4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8A2BE6">
      <w:start w:val="1"/>
      <w:numFmt w:val="decimal"/>
      <w:lvlText w:val="%7"/>
      <w:lvlJc w:val="left"/>
      <w:pPr>
        <w:ind w:left="4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9AA5C6">
      <w:start w:val="1"/>
      <w:numFmt w:val="lowerLetter"/>
      <w:lvlText w:val="%8"/>
      <w:lvlJc w:val="left"/>
      <w:pPr>
        <w:ind w:left="5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E0D8D4">
      <w:start w:val="1"/>
      <w:numFmt w:val="lowerRoman"/>
      <w:lvlText w:val="%9"/>
      <w:lvlJc w:val="left"/>
      <w:pPr>
        <w:ind w:left="6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58C3E04"/>
    <w:multiLevelType w:val="hybridMultilevel"/>
    <w:tmpl w:val="9DA8DFF0"/>
    <w:lvl w:ilvl="0" w:tplc="75A6BDAE">
      <w:start w:val="1"/>
      <w:numFmt w:val="lowerLetter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149922">
      <w:start w:val="1"/>
      <w:numFmt w:val="lowerLetter"/>
      <w:lvlText w:val="%2"/>
      <w:lvlJc w:val="left"/>
      <w:pPr>
        <w:ind w:left="1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1A4A0E">
      <w:start w:val="1"/>
      <w:numFmt w:val="lowerRoman"/>
      <w:lvlText w:val="%3"/>
      <w:lvlJc w:val="left"/>
      <w:pPr>
        <w:ind w:left="1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30C08E">
      <w:start w:val="1"/>
      <w:numFmt w:val="decimal"/>
      <w:lvlText w:val="%4"/>
      <w:lvlJc w:val="left"/>
      <w:pPr>
        <w:ind w:left="2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723DC2">
      <w:start w:val="1"/>
      <w:numFmt w:val="lowerLetter"/>
      <w:lvlText w:val="%5"/>
      <w:lvlJc w:val="left"/>
      <w:pPr>
        <w:ind w:left="3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B4290E">
      <w:start w:val="1"/>
      <w:numFmt w:val="lowerRoman"/>
      <w:lvlText w:val="%6"/>
      <w:lvlJc w:val="left"/>
      <w:pPr>
        <w:ind w:left="4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C600F0">
      <w:start w:val="1"/>
      <w:numFmt w:val="decimal"/>
      <w:lvlText w:val="%7"/>
      <w:lvlJc w:val="left"/>
      <w:pPr>
        <w:ind w:left="4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8257A4">
      <w:start w:val="1"/>
      <w:numFmt w:val="lowerLetter"/>
      <w:lvlText w:val="%8"/>
      <w:lvlJc w:val="left"/>
      <w:pPr>
        <w:ind w:left="5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D4376E">
      <w:start w:val="1"/>
      <w:numFmt w:val="lowerRoman"/>
      <w:lvlText w:val="%9"/>
      <w:lvlJc w:val="left"/>
      <w:pPr>
        <w:ind w:left="6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B221302"/>
    <w:multiLevelType w:val="hybridMultilevel"/>
    <w:tmpl w:val="B2AAD2F2"/>
    <w:lvl w:ilvl="0" w:tplc="4A3C3D92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967C00">
      <w:start w:val="1"/>
      <w:numFmt w:val="bullet"/>
      <w:lvlText w:val="o"/>
      <w:lvlJc w:val="left"/>
      <w:pPr>
        <w:ind w:left="1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D6926A">
      <w:start w:val="1"/>
      <w:numFmt w:val="bullet"/>
      <w:lvlText w:val="▪"/>
      <w:lvlJc w:val="left"/>
      <w:pPr>
        <w:ind w:left="2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7ADA44">
      <w:start w:val="1"/>
      <w:numFmt w:val="bullet"/>
      <w:lvlText w:val="•"/>
      <w:lvlJc w:val="left"/>
      <w:pPr>
        <w:ind w:left="2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82B860">
      <w:start w:val="1"/>
      <w:numFmt w:val="bullet"/>
      <w:lvlText w:val="o"/>
      <w:lvlJc w:val="left"/>
      <w:pPr>
        <w:ind w:left="3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C3A2A">
      <w:start w:val="1"/>
      <w:numFmt w:val="bullet"/>
      <w:lvlText w:val="▪"/>
      <w:lvlJc w:val="left"/>
      <w:pPr>
        <w:ind w:left="4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5AFF9E">
      <w:start w:val="1"/>
      <w:numFmt w:val="bullet"/>
      <w:lvlText w:val="•"/>
      <w:lvlJc w:val="left"/>
      <w:pPr>
        <w:ind w:left="5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DC037C">
      <w:start w:val="1"/>
      <w:numFmt w:val="bullet"/>
      <w:lvlText w:val="o"/>
      <w:lvlJc w:val="left"/>
      <w:pPr>
        <w:ind w:left="5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1A934E">
      <w:start w:val="1"/>
      <w:numFmt w:val="bullet"/>
      <w:lvlText w:val="▪"/>
      <w:lvlJc w:val="left"/>
      <w:pPr>
        <w:ind w:left="6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58863639">
    <w:abstractNumId w:val="2"/>
  </w:num>
  <w:num w:numId="2" w16cid:durableId="1550454706">
    <w:abstractNumId w:val="6"/>
  </w:num>
  <w:num w:numId="3" w16cid:durableId="1394542204">
    <w:abstractNumId w:val="4"/>
  </w:num>
  <w:num w:numId="4" w16cid:durableId="743144832">
    <w:abstractNumId w:val="0"/>
  </w:num>
  <w:num w:numId="5" w16cid:durableId="706031925">
    <w:abstractNumId w:val="3"/>
  </w:num>
  <w:num w:numId="6" w16cid:durableId="512888908">
    <w:abstractNumId w:val="5"/>
  </w:num>
  <w:num w:numId="7" w16cid:durableId="1634360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988"/>
    <w:rsid w:val="000635AC"/>
    <w:rsid w:val="00650988"/>
    <w:rsid w:val="006B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41E8F1"/>
  <w15:docId w15:val="{B1247152-3630-461D-9BB4-0068514B3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2509"/>
    </w:pPr>
    <w:rPr>
      <w:rFonts w:ascii="Arial" w:eastAsia="Arial" w:hAnsi="Arial" w:cs="Arial"/>
      <w:b/>
      <w:color w:val="FAC709"/>
      <w:sz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ncaetica.it/finanza-etica-molto-piu-che-sostenibile/" TargetMode="External"/><Relationship Id="rId13" Type="http://schemas.openxmlformats.org/officeDocument/2006/relationships/hyperlink" Target="https://www.agendadigitale.eu/smart-city/finanza-sostenibile-esg-e-greenwashing-la-lunga-strada-verso-lo-sviluppo-sostenibile/" TargetMode="External"/><Relationship Id="rId18" Type="http://schemas.openxmlformats.org/officeDocument/2006/relationships/hyperlink" Target="https://www.pmi.it/finanza/investimenti-pmi/379818/social-lending.html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eticasgr.com/storie/news-eventi/finanza-etica-sostenibile" TargetMode="External"/><Relationship Id="rId12" Type="http://schemas.openxmlformats.org/officeDocument/2006/relationships/hyperlink" Target="https://economiapertutti.bancaditalia.it/informazioni-di-base/finanza-sostenibile/?dotcache=refresh" TargetMode="External"/><Relationship Id="rId17" Type="http://schemas.openxmlformats.org/officeDocument/2006/relationships/hyperlink" Target="https://investiresponsabilmente.it/cose/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www.kairospartners.com/rating-esg-pro-e-contro-degli-indicatori-di-sostenibilita/" TargetMode="External"/><Relationship Id="rId20" Type="http://schemas.openxmlformats.org/officeDocument/2006/relationships/hyperlink" Target="https://www.youtube.com/watch?v=CRk1gEfEHC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conomiapertutti.bancaditalia.it/informazioni-di-base/finanza-sostenibile/?dotcache=refresh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kairospartners.com/rating-esg-pro-e-contro-degli-indicatori-di-sostenibilita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thewisemagazine.it/2021/10/23/finanza-etica-sostenibile-eco-friendly/" TargetMode="External"/><Relationship Id="rId19" Type="http://schemas.openxmlformats.org/officeDocument/2006/relationships/hyperlink" Target="https://www.pmi.it/finanza/investimenti-pmi/379818/social-lending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wisemagazine.it/2021/10/23/finanza-etica-sostenibile-eco-friendly/" TargetMode="External"/><Relationship Id="rId14" Type="http://schemas.openxmlformats.org/officeDocument/2006/relationships/hyperlink" Target="https://www.agendadigitale.eu/smart-city/finanza-sostenibile-esg-e-greenwashing-la-lunga-strada-verso-lo-sviluppo-sostenibile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2329</Words>
  <Characters>13276</Characters>
  <Application>Microsoft Office Word</Application>
  <DocSecurity>0</DocSecurity>
  <Lines>110</Lines>
  <Paragraphs>31</Paragraphs>
  <ScaleCrop>false</ScaleCrop>
  <Company/>
  <LinksUpToDate>false</LinksUpToDate>
  <CharactersWithSpaces>15574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Fly_training MODULE_10_EN.docx adlı dosyanın kopyası</dc:title>
  <dc:subject/>
  <dc:creator>Bárbara Brenda Starck Carlós</dc:creator>
  <cp:keywords/>
  <cp:lastModifiedBy>Bárbara Brenda Starck Carlós</cp:lastModifiedBy>
  <cp:revision>2</cp:revision>
  <dcterms:created xsi:type="dcterms:W3CDTF">2023-03-20T11:42:00Z</dcterms:created>
  <dcterms:modified xsi:type="dcterms:W3CDTF">2023-03-20T11:42:00Z</dcterms:modified>
</cp:coreProperties>
</file>